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155E" w14:textId="77777777" w:rsidR="007B3BF1" w:rsidRDefault="004D0C2B">
      <w:pPr>
        <w:pStyle w:val="BodyText"/>
        <w:spacing w:before="5" w:line="429" w:lineRule="auto"/>
        <w:ind w:left="3505" w:right="2381" w:hanging="824"/>
      </w:pPr>
      <w:r>
        <w:t>ՈՒՍՈՒՄՆԱԿԱՆ</w:t>
      </w:r>
      <w:r>
        <w:rPr>
          <w:spacing w:val="-15"/>
        </w:rPr>
        <w:t xml:space="preserve"> </w:t>
      </w:r>
      <w:r>
        <w:t>ՆԱԽԱԳԾԱՅԻՆ</w:t>
      </w:r>
      <w:r>
        <w:rPr>
          <w:spacing w:val="-15"/>
        </w:rPr>
        <w:t xml:space="preserve"> </w:t>
      </w:r>
      <w:r>
        <w:t>ԱՇԽԱՏԱՆՔԻ ԿԱՏԱՐՄԱՆ ՀԱՇՎԵՏՎՈՒԹՅՈՒՆ</w:t>
      </w:r>
    </w:p>
    <w:p w14:paraId="3F3425EF" w14:textId="77777777" w:rsidR="00B6282B" w:rsidRDefault="004D0C2B" w:rsidP="00B6282B">
      <w:pPr>
        <w:pStyle w:val="BodyText"/>
        <w:spacing w:line="427" w:lineRule="auto"/>
        <w:ind w:left="720" w:right="2433" w:firstLine="2717"/>
      </w:pPr>
      <w:r w:rsidRPr="00B6282B">
        <w:t xml:space="preserve">2024-2025 </w:t>
      </w:r>
      <w:proofErr w:type="spellStart"/>
      <w:r>
        <w:t>ուստարի</w:t>
      </w:r>
      <w:proofErr w:type="spellEnd"/>
      <w:r w:rsidRPr="00B6282B">
        <w:t xml:space="preserve">, </w:t>
      </w:r>
      <w:r w:rsidR="00B6282B">
        <w:rPr>
          <w:lang w:val="hy-AM"/>
        </w:rPr>
        <w:t>2-րդ</w:t>
      </w:r>
      <w:r w:rsidRPr="00B6282B">
        <w:t xml:space="preserve"> </w:t>
      </w:r>
      <w:proofErr w:type="spellStart"/>
      <w:r>
        <w:t>կիսամյակ</w:t>
      </w:r>
      <w:proofErr w:type="spellEnd"/>
    </w:p>
    <w:p w14:paraId="37CA7573" w14:textId="6FB995C5" w:rsidR="00B6282B" w:rsidRDefault="004D0C2B" w:rsidP="00B6282B">
      <w:pPr>
        <w:pStyle w:val="BodyText"/>
        <w:spacing w:line="427" w:lineRule="auto"/>
        <w:ind w:right="2433"/>
        <w:jc w:val="both"/>
      </w:pPr>
      <w:proofErr w:type="spellStart"/>
      <w:r>
        <w:t>Թեմա</w:t>
      </w:r>
      <w:proofErr w:type="spellEnd"/>
      <w:r w:rsidRPr="00B6282B">
        <w:rPr>
          <w:spacing w:val="-2"/>
        </w:rPr>
        <w:t xml:space="preserve"> </w:t>
      </w:r>
      <w:r>
        <w:t>՝</w:t>
      </w:r>
      <w:r w:rsidRPr="00B6282B">
        <w:rPr>
          <w:spacing w:val="57"/>
        </w:rPr>
        <w:t xml:space="preserve"> </w:t>
      </w:r>
      <w:r w:rsidRPr="00B6282B">
        <w:t>«</w:t>
      </w:r>
      <w:r w:rsidR="00B6282B">
        <w:rPr>
          <w:lang w:val="hy-AM"/>
        </w:rPr>
        <w:t>Աշխարհի տարբեր ազգերևի առասպելները և լեգենդները</w:t>
      </w:r>
      <w:r w:rsidRPr="00B6282B">
        <w:t>»</w:t>
      </w:r>
    </w:p>
    <w:p w14:paraId="0A972757" w14:textId="344AE1F0" w:rsidR="00B6282B" w:rsidRPr="00B6282B" w:rsidRDefault="004D0C2B" w:rsidP="00B6282B">
      <w:pPr>
        <w:pStyle w:val="BodyText"/>
        <w:spacing w:line="427" w:lineRule="auto"/>
        <w:ind w:right="2433"/>
        <w:jc w:val="both"/>
      </w:pPr>
      <w:proofErr w:type="spellStart"/>
      <w:r>
        <w:t>Առարկա</w:t>
      </w:r>
      <w:proofErr w:type="spellEnd"/>
      <w:r>
        <w:rPr>
          <w:spacing w:val="-6"/>
        </w:rPr>
        <w:t xml:space="preserve"> </w:t>
      </w:r>
      <w:r>
        <w:t>՝</w:t>
      </w:r>
      <w:r>
        <w:rPr>
          <w:spacing w:val="-6"/>
        </w:rPr>
        <w:t xml:space="preserve"> </w:t>
      </w:r>
      <w:proofErr w:type="spellStart"/>
      <w:r>
        <w:t>ռուսաց</w:t>
      </w:r>
      <w:proofErr w:type="spellEnd"/>
      <w:r>
        <w:rPr>
          <w:spacing w:val="-6"/>
        </w:rPr>
        <w:t xml:space="preserve"> </w:t>
      </w:r>
      <w:proofErr w:type="spellStart"/>
      <w:r>
        <w:t>լեզու</w:t>
      </w:r>
      <w:proofErr w:type="spellEnd"/>
      <w:r w:rsidR="00B6282B">
        <w:rPr>
          <w:spacing w:val="-4"/>
          <w:lang w:val="hy-AM"/>
        </w:rPr>
        <w:t>, հայոց պատմություն</w:t>
      </w:r>
    </w:p>
    <w:p w14:paraId="1BF22CDD" w14:textId="2CE8CB3D" w:rsidR="007B3BF1" w:rsidRPr="00B6282B" w:rsidRDefault="004D0C2B" w:rsidP="00B6282B">
      <w:pPr>
        <w:pStyle w:val="BodyText"/>
        <w:spacing w:line="427" w:lineRule="auto"/>
        <w:ind w:right="3221"/>
        <w:jc w:val="both"/>
        <w:rPr>
          <w:lang w:val="hy-AM"/>
        </w:rPr>
      </w:pPr>
      <w:proofErr w:type="spellStart"/>
      <w:r>
        <w:t>Դասարան</w:t>
      </w:r>
      <w:proofErr w:type="spellEnd"/>
      <w:r>
        <w:t xml:space="preserve"> ՝ </w:t>
      </w:r>
      <w:r w:rsidR="00B6282B">
        <w:rPr>
          <w:lang w:val="hy-AM"/>
        </w:rPr>
        <w:t>7-րդ, 8-րդ</w:t>
      </w:r>
    </w:p>
    <w:p w14:paraId="4656F4DE" w14:textId="4A4323A9" w:rsidR="00B6282B" w:rsidRDefault="004D0C2B" w:rsidP="00B6282B">
      <w:pPr>
        <w:pStyle w:val="BodyText"/>
        <w:spacing w:before="3" w:line="429" w:lineRule="auto"/>
        <w:ind w:right="816"/>
        <w:jc w:val="both"/>
        <w:rPr>
          <w:lang w:val="hy-AM"/>
        </w:rPr>
      </w:pPr>
      <w:r w:rsidRPr="00B6282B">
        <w:rPr>
          <w:lang w:val="hy-AM"/>
        </w:rPr>
        <w:t>Նախագծի</w:t>
      </w:r>
      <w:r w:rsidRPr="00B6282B">
        <w:rPr>
          <w:spacing w:val="-5"/>
          <w:lang w:val="hy-AM"/>
        </w:rPr>
        <w:t xml:space="preserve"> </w:t>
      </w:r>
      <w:r w:rsidRPr="00B6282B">
        <w:rPr>
          <w:lang w:val="hy-AM"/>
        </w:rPr>
        <w:t>ղեկավար,</w:t>
      </w:r>
      <w:r w:rsidRPr="00B6282B">
        <w:rPr>
          <w:spacing w:val="-3"/>
          <w:lang w:val="hy-AM"/>
        </w:rPr>
        <w:t xml:space="preserve"> </w:t>
      </w:r>
      <w:r w:rsidRPr="00B6282B">
        <w:rPr>
          <w:lang w:val="hy-AM"/>
        </w:rPr>
        <w:t>ռուսաց</w:t>
      </w:r>
      <w:r w:rsidRPr="00B6282B">
        <w:rPr>
          <w:spacing w:val="-3"/>
          <w:lang w:val="hy-AM"/>
        </w:rPr>
        <w:t xml:space="preserve"> </w:t>
      </w:r>
      <w:r w:rsidRPr="00B6282B">
        <w:rPr>
          <w:lang w:val="hy-AM"/>
        </w:rPr>
        <w:t>լեզվի</w:t>
      </w:r>
      <w:r w:rsidRPr="00B6282B">
        <w:rPr>
          <w:spacing w:val="-5"/>
          <w:lang w:val="hy-AM"/>
        </w:rPr>
        <w:t xml:space="preserve"> </w:t>
      </w:r>
      <w:r w:rsidRPr="00B6282B">
        <w:rPr>
          <w:lang w:val="hy-AM"/>
        </w:rPr>
        <w:t>ուսուցիչ՝</w:t>
      </w:r>
      <w:r w:rsidRPr="00B6282B">
        <w:rPr>
          <w:spacing w:val="-5"/>
          <w:lang w:val="hy-AM"/>
        </w:rPr>
        <w:t xml:space="preserve"> </w:t>
      </w:r>
      <w:r w:rsidR="00B6282B">
        <w:rPr>
          <w:lang w:val="hy-AM"/>
        </w:rPr>
        <w:t>Լիլիթ Զաքարյան</w:t>
      </w:r>
    </w:p>
    <w:p w14:paraId="34AFC97E" w14:textId="79C99B47" w:rsidR="007B3BF1" w:rsidRPr="00B6282B" w:rsidRDefault="004D0C2B" w:rsidP="00B6282B">
      <w:pPr>
        <w:pStyle w:val="BodyText"/>
        <w:spacing w:before="3" w:line="429" w:lineRule="auto"/>
        <w:ind w:right="816"/>
        <w:jc w:val="both"/>
        <w:rPr>
          <w:rFonts w:ascii="Arial" w:eastAsia="Arial" w:hAnsi="Arial" w:cs="Arial"/>
          <w:b/>
          <w:bCs/>
          <w:lang w:val="hy-AM"/>
        </w:rPr>
      </w:pPr>
      <w:r w:rsidRPr="00B6282B">
        <w:rPr>
          <w:lang w:val="hy-AM"/>
        </w:rPr>
        <w:t xml:space="preserve"> </w:t>
      </w:r>
      <w:r w:rsidRPr="00B6282B">
        <w:rPr>
          <w:u w:val="single"/>
          <w:lang w:val="hy-AM"/>
        </w:rPr>
        <w:t>Նախագծային աշխատանքի մասնակիցները</w:t>
      </w:r>
      <w:r w:rsidRPr="00B6282B">
        <w:rPr>
          <w:rFonts w:ascii="Arial" w:eastAsia="Arial" w:hAnsi="Arial" w:cs="Arial"/>
          <w:b/>
          <w:bCs/>
          <w:u w:val="single"/>
          <w:lang w:val="hy-AM"/>
        </w:rPr>
        <w:t>՝</w:t>
      </w:r>
    </w:p>
    <w:p w14:paraId="56E8882A" w14:textId="77777777" w:rsidR="006A3300" w:rsidRPr="006A3300" w:rsidRDefault="006A3300" w:rsidP="003D1011">
      <w:pPr>
        <w:pStyle w:val="BodyText"/>
        <w:numPr>
          <w:ilvl w:val="0"/>
          <w:numId w:val="2"/>
        </w:numPr>
        <w:spacing w:line="276" w:lineRule="auto"/>
        <w:rPr>
          <w:sz w:val="22"/>
        </w:rPr>
      </w:pPr>
      <w:r>
        <w:rPr>
          <w:sz w:val="22"/>
          <w:lang w:val="hy-AM"/>
        </w:rPr>
        <w:t>Էդվարդ Աբրահամյան</w:t>
      </w:r>
    </w:p>
    <w:p w14:paraId="31BCA8A2" w14:textId="77777777" w:rsidR="006A3300" w:rsidRPr="006A3300" w:rsidRDefault="006A3300" w:rsidP="003D1011">
      <w:pPr>
        <w:pStyle w:val="BodyText"/>
        <w:numPr>
          <w:ilvl w:val="0"/>
          <w:numId w:val="2"/>
        </w:numPr>
        <w:spacing w:line="276" w:lineRule="auto"/>
        <w:rPr>
          <w:sz w:val="22"/>
        </w:rPr>
      </w:pPr>
      <w:r>
        <w:rPr>
          <w:sz w:val="22"/>
          <w:lang w:val="hy-AM"/>
        </w:rPr>
        <w:t>Ռոզա Գալստյան</w:t>
      </w:r>
    </w:p>
    <w:p w14:paraId="2D9E2A44" w14:textId="77777777" w:rsidR="006A3300" w:rsidRPr="006A3300" w:rsidRDefault="006A3300" w:rsidP="003D1011">
      <w:pPr>
        <w:pStyle w:val="BodyText"/>
        <w:numPr>
          <w:ilvl w:val="0"/>
          <w:numId w:val="2"/>
        </w:numPr>
        <w:spacing w:line="276" w:lineRule="auto"/>
        <w:rPr>
          <w:sz w:val="22"/>
        </w:rPr>
      </w:pPr>
      <w:r>
        <w:rPr>
          <w:sz w:val="22"/>
          <w:lang w:val="hy-AM"/>
        </w:rPr>
        <w:t>Սուսաննա Գրիգորյան</w:t>
      </w:r>
    </w:p>
    <w:p w14:paraId="12A468F4" w14:textId="77777777" w:rsidR="006A3300" w:rsidRPr="006A3300" w:rsidRDefault="006A3300" w:rsidP="003D1011">
      <w:pPr>
        <w:pStyle w:val="BodyText"/>
        <w:numPr>
          <w:ilvl w:val="0"/>
          <w:numId w:val="2"/>
        </w:numPr>
        <w:spacing w:line="276" w:lineRule="auto"/>
        <w:rPr>
          <w:sz w:val="22"/>
        </w:rPr>
      </w:pPr>
      <w:r>
        <w:rPr>
          <w:sz w:val="22"/>
          <w:lang w:val="hy-AM"/>
        </w:rPr>
        <w:t xml:space="preserve">Սուսաննա Մնացականյան </w:t>
      </w:r>
    </w:p>
    <w:p w14:paraId="47B4CBDD" w14:textId="6533E350" w:rsidR="007B3BF1" w:rsidRPr="00B6282B" w:rsidRDefault="00B6282B" w:rsidP="003D1011">
      <w:pPr>
        <w:pStyle w:val="BodyText"/>
        <w:numPr>
          <w:ilvl w:val="0"/>
          <w:numId w:val="2"/>
        </w:numPr>
        <w:spacing w:line="276" w:lineRule="auto"/>
        <w:rPr>
          <w:sz w:val="22"/>
        </w:rPr>
      </w:pPr>
      <w:r>
        <w:rPr>
          <w:sz w:val="22"/>
          <w:lang w:val="hy-AM"/>
        </w:rPr>
        <w:t>Ռուզաննա Աբրահամյան</w:t>
      </w:r>
    </w:p>
    <w:p w14:paraId="03BBAFD6" w14:textId="7D39E5E6" w:rsidR="00B6282B" w:rsidRPr="00B6282B" w:rsidRDefault="00B6282B" w:rsidP="003D1011">
      <w:pPr>
        <w:pStyle w:val="BodyText"/>
        <w:numPr>
          <w:ilvl w:val="0"/>
          <w:numId w:val="2"/>
        </w:numPr>
        <w:spacing w:line="276" w:lineRule="auto"/>
        <w:rPr>
          <w:sz w:val="22"/>
        </w:rPr>
      </w:pPr>
      <w:r>
        <w:rPr>
          <w:sz w:val="22"/>
          <w:lang w:val="hy-AM"/>
        </w:rPr>
        <w:t>Գրիգոր Առաքելյան</w:t>
      </w:r>
    </w:p>
    <w:p w14:paraId="3135B01A" w14:textId="6950105F" w:rsidR="00B6282B" w:rsidRPr="00B6282B" w:rsidRDefault="00B6282B" w:rsidP="003D1011">
      <w:pPr>
        <w:pStyle w:val="BodyText"/>
        <w:numPr>
          <w:ilvl w:val="0"/>
          <w:numId w:val="2"/>
        </w:numPr>
        <w:spacing w:line="276" w:lineRule="auto"/>
        <w:rPr>
          <w:sz w:val="22"/>
        </w:rPr>
      </w:pPr>
      <w:r>
        <w:rPr>
          <w:sz w:val="22"/>
          <w:lang w:val="hy-AM"/>
        </w:rPr>
        <w:t>Էլեն Մովսիսյան</w:t>
      </w:r>
    </w:p>
    <w:p w14:paraId="3F90F530" w14:textId="0B595C48" w:rsidR="00B6282B" w:rsidRPr="00B6282B" w:rsidRDefault="00B6282B" w:rsidP="003D1011">
      <w:pPr>
        <w:pStyle w:val="BodyText"/>
        <w:numPr>
          <w:ilvl w:val="0"/>
          <w:numId w:val="2"/>
        </w:numPr>
        <w:spacing w:line="276" w:lineRule="auto"/>
        <w:rPr>
          <w:sz w:val="22"/>
        </w:rPr>
      </w:pPr>
      <w:r>
        <w:rPr>
          <w:sz w:val="22"/>
          <w:lang w:val="hy-AM"/>
        </w:rPr>
        <w:t>Ստեփան Նազարեթյան</w:t>
      </w:r>
    </w:p>
    <w:p w14:paraId="7E35EA14" w14:textId="2F46BFA5" w:rsidR="00B6282B" w:rsidRPr="00B6282B" w:rsidRDefault="00B6282B" w:rsidP="003D1011">
      <w:pPr>
        <w:pStyle w:val="BodyText"/>
        <w:numPr>
          <w:ilvl w:val="0"/>
          <w:numId w:val="2"/>
        </w:numPr>
        <w:spacing w:line="276" w:lineRule="auto"/>
        <w:rPr>
          <w:sz w:val="22"/>
        </w:rPr>
      </w:pPr>
      <w:r>
        <w:rPr>
          <w:sz w:val="22"/>
          <w:lang w:val="hy-AM"/>
        </w:rPr>
        <w:t>Արման Խուրշուդյան</w:t>
      </w:r>
    </w:p>
    <w:p w14:paraId="4832FAE7" w14:textId="78C1AFA0" w:rsidR="00B6282B" w:rsidRPr="00B6282B" w:rsidRDefault="00B6282B" w:rsidP="003D1011">
      <w:pPr>
        <w:pStyle w:val="BodyText"/>
        <w:numPr>
          <w:ilvl w:val="0"/>
          <w:numId w:val="2"/>
        </w:numPr>
        <w:spacing w:line="276" w:lineRule="auto"/>
        <w:rPr>
          <w:sz w:val="22"/>
        </w:rPr>
      </w:pPr>
      <w:r>
        <w:rPr>
          <w:sz w:val="22"/>
          <w:lang w:val="hy-AM"/>
        </w:rPr>
        <w:t>Օվսաննա Գինոսյան</w:t>
      </w:r>
    </w:p>
    <w:p w14:paraId="397B980B" w14:textId="3D4C6026" w:rsidR="00B6282B" w:rsidRPr="006A3300" w:rsidRDefault="006A3300" w:rsidP="003D1011">
      <w:pPr>
        <w:pStyle w:val="BodyText"/>
        <w:numPr>
          <w:ilvl w:val="0"/>
          <w:numId w:val="2"/>
        </w:numPr>
        <w:spacing w:line="276" w:lineRule="auto"/>
        <w:rPr>
          <w:sz w:val="22"/>
        </w:rPr>
      </w:pPr>
      <w:r>
        <w:rPr>
          <w:sz w:val="22"/>
          <w:lang w:val="hy-AM"/>
        </w:rPr>
        <w:t>Ռուստամ Զաքոյան</w:t>
      </w:r>
    </w:p>
    <w:p w14:paraId="08A9C540" w14:textId="5C655FB6" w:rsidR="006A3300" w:rsidRPr="006A3300" w:rsidRDefault="006A3300" w:rsidP="003D1011">
      <w:pPr>
        <w:pStyle w:val="BodyText"/>
        <w:numPr>
          <w:ilvl w:val="0"/>
          <w:numId w:val="2"/>
        </w:numPr>
        <w:spacing w:line="276" w:lineRule="auto"/>
        <w:rPr>
          <w:sz w:val="22"/>
        </w:rPr>
      </w:pPr>
      <w:r>
        <w:rPr>
          <w:sz w:val="22"/>
          <w:lang w:val="hy-AM"/>
        </w:rPr>
        <w:t>Եվա Ալթունյան</w:t>
      </w:r>
    </w:p>
    <w:p w14:paraId="7DFDC0DD" w14:textId="77777777" w:rsidR="007B3BF1" w:rsidRDefault="007B3BF1" w:rsidP="003D1011">
      <w:pPr>
        <w:pStyle w:val="BodyText"/>
        <w:spacing w:before="98" w:line="276" w:lineRule="auto"/>
        <w:rPr>
          <w:sz w:val="22"/>
        </w:rPr>
      </w:pPr>
    </w:p>
    <w:p w14:paraId="0ADCC77D" w14:textId="2A26F04B" w:rsidR="007B3BF1" w:rsidRPr="003D1011" w:rsidRDefault="004D0C2B">
      <w:pPr>
        <w:pStyle w:val="BodyText"/>
        <w:ind w:left="379"/>
        <w:rPr>
          <w:rFonts w:ascii="Times New Roman" w:hAnsi="Times New Roman" w:cs="Times New Roman"/>
          <w:lang w:val="hy-AM"/>
        </w:rPr>
      </w:pPr>
      <w:r>
        <w:rPr>
          <w:spacing w:val="25"/>
          <w:u w:val="single"/>
        </w:rPr>
        <w:t xml:space="preserve"> </w:t>
      </w:r>
      <w:proofErr w:type="spellStart"/>
      <w:r>
        <w:rPr>
          <w:u w:val="single"/>
        </w:rPr>
        <w:t>Ուսումնական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նախագծի</w:t>
      </w:r>
      <w:proofErr w:type="spellEnd"/>
      <w:r>
        <w:rPr>
          <w:spacing w:val="2"/>
          <w:u w:val="single"/>
        </w:rPr>
        <w:t xml:space="preserve"> </w:t>
      </w:r>
      <w:proofErr w:type="spellStart"/>
      <w:r>
        <w:rPr>
          <w:u w:val="single"/>
        </w:rPr>
        <w:t>աշխատանքը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տևել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է</w:t>
      </w:r>
      <w:r>
        <w:rPr>
          <w:spacing w:val="-5"/>
          <w:u w:val="single"/>
        </w:rPr>
        <w:t xml:space="preserve"> </w:t>
      </w:r>
      <w:r>
        <w:rPr>
          <w:u w:val="single"/>
        </w:rPr>
        <w:t>8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շաբաթ</w:t>
      </w:r>
      <w:proofErr w:type="spellEnd"/>
      <w:r>
        <w:rPr>
          <w:u w:val="single"/>
        </w:rPr>
        <w:t>՝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հետևյալ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spacing w:val="-2"/>
          <w:u w:val="single"/>
        </w:rPr>
        <w:t>պլանավորմամբ</w:t>
      </w:r>
      <w:proofErr w:type="spellEnd"/>
      <w:r w:rsidR="003D1011">
        <w:rPr>
          <w:rFonts w:ascii="Times New Roman" w:hAnsi="Times New Roman" w:cs="Times New Roman"/>
          <w:spacing w:val="-2"/>
          <w:u w:val="single"/>
          <w:lang w:val="hy-AM"/>
        </w:rPr>
        <w:t>․</w:t>
      </w:r>
    </w:p>
    <w:p w14:paraId="52DDBAC9" w14:textId="77777777" w:rsidR="007B3BF1" w:rsidRDefault="007B3BF1">
      <w:pPr>
        <w:pStyle w:val="BodyText"/>
        <w:spacing w:before="49"/>
        <w:rPr>
          <w:sz w:val="20"/>
        </w:r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931"/>
        <w:gridCol w:w="6212"/>
      </w:tblGrid>
      <w:tr w:rsidR="007B3BF1" w:rsidRPr="003D1011" w14:paraId="428D7E73" w14:textId="77777777" w:rsidTr="00D62A4F">
        <w:trPr>
          <w:trHeight w:val="20"/>
        </w:trPr>
        <w:tc>
          <w:tcPr>
            <w:tcW w:w="1702" w:type="dxa"/>
          </w:tcPr>
          <w:p w14:paraId="1F538996" w14:textId="77777777" w:rsidR="007B3BF1" w:rsidRPr="003D1011" w:rsidRDefault="004D0C2B">
            <w:pPr>
              <w:pStyle w:val="TableParagraph"/>
              <w:spacing w:before="5"/>
              <w:ind w:right="7"/>
              <w:jc w:val="center"/>
            </w:pPr>
            <w:proofErr w:type="spellStart"/>
            <w:r w:rsidRPr="003D1011">
              <w:rPr>
                <w:spacing w:val="-5"/>
              </w:rPr>
              <w:t>օրը</w:t>
            </w:r>
            <w:proofErr w:type="spellEnd"/>
          </w:p>
        </w:tc>
        <w:tc>
          <w:tcPr>
            <w:tcW w:w="1931" w:type="dxa"/>
          </w:tcPr>
          <w:p w14:paraId="62D20DCA" w14:textId="77777777" w:rsidR="007B3BF1" w:rsidRPr="003D1011" w:rsidRDefault="004D0C2B">
            <w:pPr>
              <w:pStyle w:val="TableParagraph"/>
              <w:spacing w:before="163"/>
              <w:ind w:left="19" w:right="10"/>
              <w:jc w:val="center"/>
            </w:pPr>
            <w:proofErr w:type="spellStart"/>
            <w:r w:rsidRPr="003D1011">
              <w:rPr>
                <w:spacing w:val="-2"/>
              </w:rPr>
              <w:t>ամսաթիվը</w:t>
            </w:r>
            <w:proofErr w:type="spellEnd"/>
          </w:p>
        </w:tc>
        <w:tc>
          <w:tcPr>
            <w:tcW w:w="6212" w:type="dxa"/>
          </w:tcPr>
          <w:p w14:paraId="2F67F778" w14:textId="77777777" w:rsidR="007B3BF1" w:rsidRPr="003D1011" w:rsidRDefault="004D0C2B">
            <w:pPr>
              <w:pStyle w:val="TableParagraph"/>
              <w:spacing w:before="163"/>
              <w:ind w:left="233"/>
              <w:jc w:val="center"/>
            </w:pPr>
            <w:proofErr w:type="spellStart"/>
            <w:r w:rsidRPr="003D1011">
              <w:t>Օրվա</w:t>
            </w:r>
            <w:proofErr w:type="spellEnd"/>
            <w:r w:rsidRPr="003D1011">
              <w:rPr>
                <w:spacing w:val="-8"/>
              </w:rPr>
              <w:t xml:space="preserve"> </w:t>
            </w:r>
            <w:proofErr w:type="spellStart"/>
            <w:r w:rsidRPr="003D1011">
              <w:rPr>
                <w:spacing w:val="-2"/>
              </w:rPr>
              <w:t>աշխատանքը</w:t>
            </w:r>
            <w:proofErr w:type="spellEnd"/>
          </w:p>
        </w:tc>
      </w:tr>
      <w:tr w:rsidR="007B3BF1" w:rsidRPr="0093462A" w14:paraId="0B72B2A1" w14:textId="77777777" w:rsidTr="00D62A4F">
        <w:trPr>
          <w:trHeight w:val="20"/>
        </w:trPr>
        <w:tc>
          <w:tcPr>
            <w:tcW w:w="1702" w:type="dxa"/>
          </w:tcPr>
          <w:p w14:paraId="4938E309" w14:textId="77777777" w:rsidR="007B3BF1" w:rsidRPr="003D1011" w:rsidRDefault="007B3BF1" w:rsidP="00D62A4F">
            <w:pPr>
              <w:pStyle w:val="TableParagraph"/>
              <w:spacing w:before="109"/>
              <w:ind w:left="0"/>
              <w:jc w:val="center"/>
            </w:pPr>
          </w:p>
          <w:p w14:paraId="266AA145" w14:textId="77777777" w:rsidR="007B3BF1" w:rsidRPr="003D1011" w:rsidRDefault="004D0C2B" w:rsidP="00D62A4F">
            <w:pPr>
              <w:pStyle w:val="TableParagraph"/>
              <w:jc w:val="center"/>
            </w:pPr>
            <w:r w:rsidRPr="003D1011">
              <w:rPr>
                <w:spacing w:val="-10"/>
              </w:rPr>
              <w:t>1</w:t>
            </w:r>
          </w:p>
        </w:tc>
        <w:tc>
          <w:tcPr>
            <w:tcW w:w="1931" w:type="dxa"/>
          </w:tcPr>
          <w:p w14:paraId="63B9951A" w14:textId="77777777" w:rsidR="007B3BF1" w:rsidRPr="003D1011" w:rsidRDefault="007B3BF1" w:rsidP="00D62A4F">
            <w:pPr>
              <w:pStyle w:val="TableParagraph"/>
              <w:spacing w:before="148"/>
              <w:ind w:left="0"/>
              <w:jc w:val="center"/>
            </w:pPr>
          </w:p>
          <w:p w14:paraId="6199F9C2" w14:textId="6D0D3BBB" w:rsidR="007B3BF1" w:rsidRPr="003D1011" w:rsidRDefault="006A3300" w:rsidP="00D62A4F">
            <w:pPr>
              <w:pStyle w:val="TableParagraph"/>
              <w:ind w:left="19"/>
              <w:jc w:val="center"/>
              <w:rPr>
                <w:lang w:val="hy-AM"/>
              </w:rPr>
            </w:pPr>
            <w:r w:rsidRPr="003D1011">
              <w:rPr>
                <w:spacing w:val="-2"/>
                <w:lang w:val="hy-AM"/>
              </w:rPr>
              <w:t>06</w:t>
            </w:r>
            <w:r w:rsidR="004D0C2B" w:rsidRPr="003D1011">
              <w:rPr>
                <w:spacing w:val="-2"/>
              </w:rPr>
              <w:t>/</w:t>
            </w:r>
            <w:r w:rsidRPr="003D1011">
              <w:rPr>
                <w:spacing w:val="-2"/>
                <w:lang w:val="hy-AM"/>
              </w:rPr>
              <w:t>02</w:t>
            </w:r>
            <w:r w:rsidR="004D0C2B" w:rsidRPr="003D1011">
              <w:rPr>
                <w:spacing w:val="-2"/>
              </w:rPr>
              <w:t>/202</w:t>
            </w:r>
            <w:r w:rsidRPr="003D1011">
              <w:rPr>
                <w:spacing w:val="-2"/>
                <w:lang w:val="hy-AM"/>
              </w:rPr>
              <w:t>5</w:t>
            </w:r>
          </w:p>
        </w:tc>
        <w:tc>
          <w:tcPr>
            <w:tcW w:w="6212" w:type="dxa"/>
          </w:tcPr>
          <w:p w14:paraId="1EED2A0B" w14:textId="1A007558" w:rsidR="007B3BF1" w:rsidRPr="003D1011" w:rsidRDefault="00680603" w:rsidP="00D62A4F">
            <w:pPr>
              <w:pStyle w:val="TableParagraph"/>
              <w:spacing w:before="1" w:line="269" w:lineRule="exact"/>
              <w:ind w:left="112"/>
              <w:jc w:val="center"/>
              <w:rPr>
                <w:lang w:val="hy-AM"/>
              </w:rPr>
            </w:pPr>
            <w:r w:rsidRPr="003D1011">
              <w:rPr>
                <w:lang w:val="hy-AM"/>
              </w:rPr>
              <w:t>Նախագծային աշխատանքի թեմայի ուսումնասիրում աշակերտների կողմից։</w:t>
            </w:r>
          </w:p>
        </w:tc>
      </w:tr>
      <w:tr w:rsidR="007B3BF1" w:rsidRPr="0093462A" w14:paraId="2A3F76CA" w14:textId="77777777" w:rsidTr="00D62A4F">
        <w:trPr>
          <w:trHeight w:val="20"/>
        </w:trPr>
        <w:tc>
          <w:tcPr>
            <w:tcW w:w="1702" w:type="dxa"/>
          </w:tcPr>
          <w:p w14:paraId="4A3B7AAB" w14:textId="77777777" w:rsidR="007B3BF1" w:rsidRPr="003D1011" w:rsidRDefault="004D0C2B" w:rsidP="00D62A4F">
            <w:pPr>
              <w:pStyle w:val="TableParagraph"/>
              <w:spacing w:before="281"/>
              <w:jc w:val="center"/>
            </w:pPr>
            <w:r w:rsidRPr="003D1011">
              <w:rPr>
                <w:spacing w:val="-10"/>
              </w:rPr>
              <w:t>2</w:t>
            </w:r>
          </w:p>
        </w:tc>
        <w:tc>
          <w:tcPr>
            <w:tcW w:w="1931" w:type="dxa"/>
          </w:tcPr>
          <w:p w14:paraId="66DDC417" w14:textId="77777777" w:rsidR="007B3BF1" w:rsidRPr="003D1011" w:rsidRDefault="007B3BF1" w:rsidP="00D62A4F">
            <w:pPr>
              <w:pStyle w:val="TableParagraph"/>
              <w:spacing w:before="2"/>
              <w:ind w:left="0"/>
              <w:jc w:val="center"/>
            </w:pPr>
          </w:p>
          <w:p w14:paraId="64B89B9E" w14:textId="51A4A423" w:rsidR="007B3BF1" w:rsidRPr="003D1011" w:rsidRDefault="006A3300" w:rsidP="00D62A4F">
            <w:pPr>
              <w:pStyle w:val="TableParagraph"/>
              <w:ind w:left="19"/>
              <w:jc w:val="center"/>
              <w:rPr>
                <w:lang w:val="hy-AM"/>
              </w:rPr>
            </w:pPr>
            <w:r w:rsidRPr="003D1011">
              <w:rPr>
                <w:spacing w:val="-2"/>
                <w:lang w:val="hy-AM"/>
              </w:rPr>
              <w:t>13</w:t>
            </w:r>
            <w:r w:rsidR="004D0C2B" w:rsidRPr="003D1011">
              <w:rPr>
                <w:spacing w:val="-2"/>
              </w:rPr>
              <w:t>/</w:t>
            </w:r>
            <w:r w:rsidRPr="003D1011">
              <w:rPr>
                <w:spacing w:val="-2"/>
                <w:lang w:val="hy-AM"/>
              </w:rPr>
              <w:t>02</w:t>
            </w:r>
            <w:r w:rsidR="004D0C2B" w:rsidRPr="003D1011">
              <w:rPr>
                <w:spacing w:val="-2"/>
              </w:rPr>
              <w:t>/202</w:t>
            </w:r>
            <w:r w:rsidRPr="003D1011">
              <w:rPr>
                <w:spacing w:val="-2"/>
                <w:lang w:val="hy-AM"/>
              </w:rPr>
              <w:t>5</w:t>
            </w:r>
          </w:p>
        </w:tc>
        <w:tc>
          <w:tcPr>
            <w:tcW w:w="6212" w:type="dxa"/>
          </w:tcPr>
          <w:p w14:paraId="694F821D" w14:textId="6EC51020" w:rsidR="007B3BF1" w:rsidRPr="003D1011" w:rsidRDefault="00680603" w:rsidP="00D62A4F">
            <w:pPr>
              <w:pStyle w:val="TableParagraph"/>
              <w:spacing w:line="267" w:lineRule="exact"/>
              <w:ind w:left="4"/>
              <w:jc w:val="center"/>
              <w:rPr>
                <w:lang w:val="hy-AM"/>
              </w:rPr>
            </w:pPr>
            <w:r w:rsidRPr="003D1011">
              <w:rPr>
                <w:lang w:val="hy-AM"/>
              </w:rPr>
              <w:t>Խմբերի ձևավորում,  որպեսզի աշխատանքը կատարվի</w:t>
            </w:r>
            <w:r w:rsidR="004D0C2B" w:rsidRPr="003D1011">
              <w:rPr>
                <w:spacing w:val="-2"/>
                <w:lang w:val="hy-AM"/>
              </w:rPr>
              <w:t>։</w:t>
            </w:r>
          </w:p>
        </w:tc>
      </w:tr>
      <w:tr w:rsidR="007B3BF1" w:rsidRPr="003D1011" w14:paraId="647D5D21" w14:textId="77777777" w:rsidTr="00D62A4F">
        <w:trPr>
          <w:trHeight w:val="20"/>
        </w:trPr>
        <w:tc>
          <w:tcPr>
            <w:tcW w:w="1702" w:type="dxa"/>
          </w:tcPr>
          <w:p w14:paraId="5FBCFE92" w14:textId="77777777" w:rsidR="007B3BF1" w:rsidRPr="003D1011" w:rsidRDefault="004D0C2B" w:rsidP="00D62A4F">
            <w:pPr>
              <w:pStyle w:val="TableParagraph"/>
              <w:spacing w:before="305"/>
              <w:jc w:val="center"/>
            </w:pPr>
            <w:r w:rsidRPr="003D1011">
              <w:rPr>
                <w:spacing w:val="-10"/>
              </w:rPr>
              <w:t>3</w:t>
            </w:r>
          </w:p>
        </w:tc>
        <w:tc>
          <w:tcPr>
            <w:tcW w:w="1931" w:type="dxa"/>
          </w:tcPr>
          <w:p w14:paraId="707F030C" w14:textId="77777777" w:rsidR="007B3BF1" w:rsidRPr="003D1011" w:rsidRDefault="007B3BF1" w:rsidP="00D62A4F">
            <w:pPr>
              <w:pStyle w:val="TableParagraph"/>
              <w:spacing w:before="23"/>
              <w:ind w:left="0"/>
              <w:jc w:val="center"/>
            </w:pPr>
          </w:p>
          <w:p w14:paraId="53A4E5A9" w14:textId="7653DF0D" w:rsidR="007B3BF1" w:rsidRPr="003D1011" w:rsidRDefault="006A3300" w:rsidP="00D62A4F">
            <w:pPr>
              <w:pStyle w:val="TableParagraph"/>
              <w:ind w:left="19"/>
              <w:jc w:val="center"/>
              <w:rPr>
                <w:lang w:val="hy-AM"/>
              </w:rPr>
            </w:pPr>
            <w:r w:rsidRPr="003D1011">
              <w:rPr>
                <w:spacing w:val="-2"/>
                <w:lang w:val="hy-AM"/>
              </w:rPr>
              <w:t>20</w:t>
            </w:r>
            <w:r w:rsidR="004D0C2B" w:rsidRPr="003D1011">
              <w:rPr>
                <w:spacing w:val="-2"/>
              </w:rPr>
              <w:t>/</w:t>
            </w:r>
            <w:r w:rsidRPr="003D1011">
              <w:rPr>
                <w:spacing w:val="-2"/>
                <w:lang w:val="hy-AM"/>
              </w:rPr>
              <w:t>02</w:t>
            </w:r>
            <w:r w:rsidR="004D0C2B" w:rsidRPr="003D1011">
              <w:rPr>
                <w:spacing w:val="-2"/>
              </w:rPr>
              <w:t>/202</w:t>
            </w:r>
            <w:r w:rsidRPr="003D1011">
              <w:rPr>
                <w:spacing w:val="-2"/>
                <w:lang w:val="hy-AM"/>
              </w:rPr>
              <w:t>5</w:t>
            </w:r>
          </w:p>
        </w:tc>
        <w:tc>
          <w:tcPr>
            <w:tcW w:w="6212" w:type="dxa"/>
          </w:tcPr>
          <w:p w14:paraId="6672FDBE" w14:textId="2FC6F100" w:rsidR="007B3BF1" w:rsidRPr="003D1011" w:rsidRDefault="00680603" w:rsidP="00D62A4F">
            <w:pPr>
              <w:pStyle w:val="TableParagraph"/>
              <w:spacing w:line="276" w:lineRule="auto"/>
              <w:ind w:left="4"/>
              <w:jc w:val="center"/>
              <w:rPr>
                <w:rFonts w:ascii="Times New Roman" w:eastAsia="Times New Roman" w:hAnsi="Times New Roman" w:cs="Times New Roman"/>
                <w:lang w:val="hy-AM"/>
              </w:rPr>
            </w:pPr>
            <w:r w:rsidRPr="003D1011">
              <w:rPr>
                <w:lang w:val="hy-AM"/>
              </w:rPr>
              <w:t>Թեմայի պլանավորում և քննարկում։</w:t>
            </w:r>
          </w:p>
        </w:tc>
      </w:tr>
    </w:tbl>
    <w:p w14:paraId="386AA589" w14:textId="77777777" w:rsidR="007B3BF1" w:rsidRPr="003D1011" w:rsidRDefault="007B3BF1" w:rsidP="00D62A4F">
      <w:pPr>
        <w:pStyle w:val="TableParagraph"/>
        <w:spacing w:line="276" w:lineRule="auto"/>
        <w:jc w:val="center"/>
        <w:rPr>
          <w:rFonts w:ascii="Times New Roman" w:eastAsia="Times New Roman" w:hAnsi="Times New Roman" w:cs="Times New Roman"/>
        </w:rPr>
        <w:sectPr w:rsidR="007B3BF1" w:rsidRPr="003D1011">
          <w:footerReference w:type="default" r:id="rId7"/>
          <w:type w:val="continuous"/>
          <w:pgSz w:w="12240" w:h="15840"/>
          <w:pgMar w:top="1440" w:right="1080" w:bottom="280" w:left="720" w:header="720" w:footer="720" w:gutter="0"/>
          <w:cols w:space="720"/>
        </w:sect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931"/>
        <w:gridCol w:w="6212"/>
      </w:tblGrid>
      <w:tr w:rsidR="007B3BF1" w:rsidRPr="003D1011" w14:paraId="6A7FB567" w14:textId="77777777" w:rsidTr="00D62A4F">
        <w:trPr>
          <w:trHeight w:val="20"/>
        </w:trPr>
        <w:tc>
          <w:tcPr>
            <w:tcW w:w="1702" w:type="dxa"/>
          </w:tcPr>
          <w:p w14:paraId="6E5D5DD8" w14:textId="77777777" w:rsidR="007B3BF1" w:rsidRPr="003D1011" w:rsidRDefault="004D0C2B" w:rsidP="00D62A4F">
            <w:pPr>
              <w:pStyle w:val="TableParagraph"/>
              <w:spacing w:before="286"/>
              <w:jc w:val="center"/>
            </w:pPr>
            <w:r w:rsidRPr="003D1011">
              <w:rPr>
                <w:spacing w:val="-10"/>
              </w:rPr>
              <w:lastRenderedPageBreak/>
              <w:t>4</w:t>
            </w:r>
          </w:p>
        </w:tc>
        <w:tc>
          <w:tcPr>
            <w:tcW w:w="1931" w:type="dxa"/>
          </w:tcPr>
          <w:p w14:paraId="0EE628F3" w14:textId="77777777" w:rsidR="007B3BF1" w:rsidRPr="003D1011" w:rsidRDefault="007B3BF1" w:rsidP="00D62A4F">
            <w:pPr>
              <w:pStyle w:val="TableParagraph"/>
              <w:spacing w:before="2"/>
              <w:ind w:left="0"/>
              <w:jc w:val="center"/>
            </w:pPr>
          </w:p>
          <w:p w14:paraId="2EBDA0F6" w14:textId="6924BFEA" w:rsidR="007B3BF1" w:rsidRPr="003D1011" w:rsidRDefault="004D0C2B" w:rsidP="00D62A4F">
            <w:pPr>
              <w:pStyle w:val="TableParagraph"/>
              <w:ind w:left="19"/>
              <w:jc w:val="center"/>
              <w:rPr>
                <w:lang w:val="hy-AM"/>
              </w:rPr>
            </w:pPr>
            <w:r w:rsidRPr="003D1011">
              <w:rPr>
                <w:spacing w:val="-2"/>
              </w:rPr>
              <w:t>2</w:t>
            </w:r>
            <w:r w:rsidR="006A3300" w:rsidRPr="003D1011">
              <w:rPr>
                <w:spacing w:val="-2"/>
                <w:lang w:val="hy-AM"/>
              </w:rPr>
              <w:t>7</w:t>
            </w:r>
            <w:r w:rsidRPr="003D1011">
              <w:rPr>
                <w:spacing w:val="-2"/>
              </w:rPr>
              <w:t>/</w:t>
            </w:r>
            <w:r w:rsidR="006A3300" w:rsidRPr="003D1011">
              <w:rPr>
                <w:spacing w:val="-2"/>
                <w:lang w:val="hy-AM"/>
              </w:rPr>
              <w:t>02</w:t>
            </w:r>
            <w:r w:rsidRPr="003D1011">
              <w:rPr>
                <w:spacing w:val="-2"/>
              </w:rPr>
              <w:t>/202</w:t>
            </w:r>
            <w:r w:rsidR="006A3300" w:rsidRPr="003D1011">
              <w:rPr>
                <w:spacing w:val="-2"/>
                <w:lang w:val="hy-AM"/>
              </w:rPr>
              <w:t>5</w:t>
            </w:r>
          </w:p>
        </w:tc>
        <w:tc>
          <w:tcPr>
            <w:tcW w:w="6212" w:type="dxa"/>
          </w:tcPr>
          <w:p w14:paraId="3BD4B710" w14:textId="1D78BC94" w:rsidR="007B3BF1" w:rsidRPr="003D1011" w:rsidRDefault="00680603" w:rsidP="00D62A4F">
            <w:pPr>
              <w:pStyle w:val="TableParagraph"/>
              <w:spacing w:before="7"/>
              <w:ind w:left="112" w:right="148"/>
              <w:jc w:val="center"/>
              <w:rPr>
                <w:lang w:val="hy-AM"/>
              </w:rPr>
            </w:pPr>
            <w:r w:rsidRPr="003D1011">
              <w:rPr>
                <w:lang w:val="hy-AM"/>
              </w:rPr>
              <w:t>Աղբյուրների ուս</w:t>
            </w:r>
            <w:r w:rsidR="00D62A4F" w:rsidRPr="003D1011">
              <w:rPr>
                <w:lang w:val="hy-AM"/>
              </w:rPr>
              <w:t>ու</w:t>
            </w:r>
            <w:r w:rsidRPr="003D1011">
              <w:rPr>
                <w:lang w:val="hy-AM"/>
              </w:rPr>
              <w:t>մնասիրում և քննարկում</w:t>
            </w:r>
            <w:r w:rsidR="00D62A4F" w:rsidRPr="003D1011">
              <w:rPr>
                <w:lang w:val="hy-AM"/>
              </w:rPr>
              <w:t>։</w:t>
            </w:r>
          </w:p>
        </w:tc>
      </w:tr>
      <w:tr w:rsidR="007B3BF1" w:rsidRPr="0093462A" w14:paraId="3B3A1A3C" w14:textId="77777777" w:rsidTr="00D62A4F">
        <w:trPr>
          <w:trHeight w:val="20"/>
        </w:trPr>
        <w:tc>
          <w:tcPr>
            <w:tcW w:w="1702" w:type="dxa"/>
          </w:tcPr>
          <w:p w14:paraId="405F3365" w14:textId="77777777" w:rsidR="007B3BF1" w:rsidRPr="003D1011" w:rsidRDefault="004D0C2B" w:rsidP="00D62A4F">
            <w:pPr>
              <w:pStyle w:val="TableParagraph"/>
              <w:spacing w:before="305"/>
              <w:jc w:val="center"/>
            </w:pPr>
            <w:r w:rsidRPr="003D1011">
              <w:rPr>
                <w:spacing w:val="-10"/>
              </w:rPr>
              <w:t>5</w:t>
            </w:r>
          </w:p>
        </w:tc>
        <w:tc>
          <w:tcPr>
            <w:tcW w:w="1931" w:type="dxa"/>
          </w:tcPr>
          <w:p w14:paraId="1F4370A7" w14:textId="77777777" w:rsidR="007B3BF1" w:rsidRPr="003D1011" w:rsidRDefault="007B3BF1" w:rsidP="00D62A4F">
            <w:pPr>
              <w:pStyle w:val="TableParagraph"/>
              <w:spacing w:before="26"/>
              <w:ind w:left="0"/>
              <w:jc w:val="center"/>
            </w:pPr>
          </w:p>
          <w:p w14:paraId="79456AAA" w14:textId="70D30085" w:rsidR="007B3BF1" w:rsidRPr="003D1011" w:rsidRDefault="006A3300" w:rsidP="00D62A4F">
            <w:pPr>
              <w:pStyle w:val="TableParagraph"/>
              <w:ind w:left="19"/>
              <w:jc w:val="center"/>
              <w:rPr>
                <w:lang w:val="hy-AM"/>
              </w:rPr>
            </w:pPr>
            <w:r w:rsidRPr="003D1011">
              <w:rPr>
                <w:spacing w:val="-2"/>
                <w:lang w:val="hy-AM"/>
              </w:rPr>
              <w:t>06</w:t>
            </w:r>
            <w:r w:rsidR="004D0C2B" w:rsidRPr="003D1011">
              <w:rPr>
                <w:spacing w:val="-2"/>
              </w:rPr>
              <w:t>/</w:t>
            </w:r>
            <w:r w:rsidRPr="003D1011">
              <w:rPr>
                <w:spacing w:val="-2"/>
                <w:lang w:val="hy-AM"/>
              </w:rPr>
              <w:t>03</w:t>
            </w:r>
            <w:r w:rsidR="004D0C2B" w:rsidRPr="003D1011">
              <w:rPr>
                <w:spacing w:val="-2"/>
              </w:rPr>
              <w:t>/202</w:t>
            </w:r>
            <w:r w:rsidRPr="003D1011">
              <w:rPr>
                <w:spacing w:val="-2"/>
                <w:lang w:val="hy-AM"/>
              </w:rPr>
              <w:t>5</w:t>
            </w:r>
          </w:p>
        </w:tc>
        <w:tc>
          <w:tcPr>
            <w:tcW w:w="6212" w:type="dxa"/>
          </w:tcPr>
          <w:p w14:paraId="7719FE34" w14:textId="7F1A6726" w:rsidR="007B3BF1" w:rsidRPr="003D1011" w:rsidRDefault="00680603" w:rsidP="00D62A4F">
            <w:pPr>
              <w:pStyle w:val="TableParagraph"/>
              <w:spacing w:before="11"/>
              <w:ind w:left="112"/>
              <w:jc w:val="center"/>
              <w:rPr>
                <w:lang w:val="hy-AM"/>
              </w:rPr>
            </w:pPr>
            <w:r w:rsidRPr="003D1011">
              <w:rPr>
                <w:lang w:val="hy-AM"/>
              </w:rPr>
              <w:t>Ուսուցչի հետ յուրաքանչյուր խմբի աշխատանքների քննարկում և ուղղորդում</w:t>
            </w:r>
            <w:r w:rsidR="004D0C2B" w:rsidRPr="003D1011">
              <w:rPr>
                <w:spacing w:val="-4"/>
                <w:lang w:val="hy-AM"/>
              </w:rPr>
              <w:t>։</w:t>
            </w:r>
          </w:p>
        </w:tc>
      </w:tr>
      <w:tr w:rsidR="007B3BF1" w:rsidRPr="0093462A" w14:paraId="48D93517" w14:textId="77777777" w:rsidTr="00D62A4F">
        <w:trPr>
          <w:trHeight w:val="20"/>
        </w:trPr>
        <w:tc>
          <w:tcPr>
            <w:tcW w:w="1702" w:type="dxa"/>
          </w:tcPr>
          <w:p w14:paraId="3F0D47B0" w14:textId="77777777" w:rsidR="007B3BF1" w:rsidRPr="003D1011" w:rsidRDefault="004D0C2B" w:rsidP="00D62A4F">
            <w:pPr>
              <w:pStyle w:val="TableParagraph"/>
              <w:spacing w:before="281"/>
              <w:jc w:val="center"/>
            </w:pPr>
            <w:r w:rsidRPr="003D1011">
              <w:rPr>
                <w:spacing w:val="-10"/>
              </w:rPr>
              <w:t>6</w:t>
            </w:r>
          </w:p>
        </w:tc>
        <w:tc>
          <w:tcPr>
            <w:tcW w:w="1931" w:type="dxa"/>
          </w:tcPr>
          <w:p w14:paraId="7B84073F" w14:textId="77777777" w:rsidR="007B3BF1" w:rsidRPr="003D1011" w:rsidRDefault="007B3BF1" w:rsidP="00D62A4F">
            <w:pPr>
              <w:pStyle w:val="TableParagraph"/>
              <w:spacing w:before="4"/>
              <w:ind w:left="0"/>
              <w:jc w:val="center"/>
            </w:pPr>
          </w:p>
          <w:p w14:paraId="1316F3B3" w14:textId="6CBDB133" w:rsidR="007B3BF1" w:rsidRPr="003D1011" w:rsidRDefault="006A3300" w:rsidP="00D62A4F">
            <w:pPr>
              <w:pStyle w:val="TableParagraph"/>
              <w:ind w:left="19"/>
              <w:jc w:val="center"/>
              <w:rPr>
                <w:lang w:val="hy-AM"/>
              </w:rPr>
            </w:pPr>
            <w:r w:rsidRPr="003D1011">
              <w:rPr>
                <w:spacing w:val="-2"/>
                <w:lang w:val="hy-AM"/>
              </w:rPr>
              <w:t>13</w:t>
            </w:r>
            <w:r w:rsidR="004D0C2B" w:rsidRPr="003D1011">
              <w:rPr>
                <w:spacing w:val="-2"/>
              </w:rPr>
              <w:t>/</w:t>
            </w:r>
            <w:r w:rsidRPr="003D1011">
              <w:rPr>
                <w:spacing w:val="-2"/>
                <w:lang w:val="hy-AM"/>
              </w:rPr>
              <w:t>03</w:t>
            </w:r>
            <w:r w:rsidR="004D0C2B" w:rsidRPr="003D1011">
              <w:rPr>
                <w:spacing w:val="-2"/>
              </w:rPr>
              <w:t>/202</w:t>
            </w:r>
            <w:r w:rsidRPr="003D1011">
              <w:rPr>
                <w:spacing w:val="-2"/>
                <w:lang w:val="hy-AM"/>
              </w:rPr>
              <w:t>5</w:t>
            </w:r>
          </w:p>
        </w:tc>
        <w:tc>
          <w:tcPr>
            <w:tcW w:w="6212" w:type="dxa"/>
          </w:tcPr>
          <w:p w14:paraId="026A7362" w14:textId="1AAC24F4" w:rsidR="007B3BF1" w:rsidRPr="003D1011" w:rsidRDefault="00680603" w:rsidP="00D62A4F">
            <w:pPr>
              <w:pStyle w:val="TableParagraph"/>
              <w:ind w:left="112"/>
              <w:jc w:val="center"/>
              <w:rPr>
                <w:lang w:val="hy-AM"/>
              </w:rPr>
            </w:pPr>
            <w:r w:rsidRPr="003D1011">
              <w:rPr>
                <w:lang w:val="hy-AM"/>
              </w:rPr>
              <w:t>Յուրաքանչյուր խմբի ինքնուրույն աշխատանքների իրականացում։</w:t>
            </w:r>
          </w:p>
        </w:tc>
      </w:tr>
      <w:tr w:rsidR="007B3BF1" w:rsidRPr="003D1011" w14:paraId="03F8B4D7" w14:textId="77777777" w:rsidTr="00D62A4F">
        <w:trPr>
          <w:trHeight w:val="20"/>
        </w:trPr>
        <w:tc>
          <w:tcPr>
            <w:tcW w:w="1702" w:type="dxa"/>
          </w:tcPr>
          <w:p w14:paraId="4FD69FEE" w14:textId="77777777" w:rsidR="007B3BF1" w:rsidRPr="003D1011" w:rsidRDefault="004D0C2B" w:rsidP="00D62A4F">
            <w:pPr>
              <w:pStyle w:val="TableParagraph"/>
              <w:spacing w:before="307"/>
              <w:jc w:val="center"/>
            </w:pPr>
            <w:r w:rsidRPr="003D1011">
              <w:rPr>
                <w:spacing w:val="-10"/>
              </w:rPr>
              <w:t>7</w:t>
            </w:r>
          </w:p>
        </w:tc>
        <w:tc>
          <w:tcPr>
            <w:tcW w:w="1931" w:type="dxa"/>
          </w:tcPr>
          <w:p w14:paraId="77C23F81" w14:textId="77777777" w:rsidR="007B3BF1" w:rsidRPr="003D1011" w:rsidRDefault="007B3BF1" w:rsidP="00D62A4F">
            <w:pPr>
              <w:pStyle w:val="TableParagraph"/>
              <w:spacing w:before="26"/>
              <w:ind w:left="0"/>
              <w:jc w:val="center"/>
            </w:pPr>
          </w:p>
          <w:p w14:paraId="720B3417" w14:textId="476006A4" w:rsidR="007B3BF1" w:rsidRPr="003D1011" w:rsidRDefault="006B0ADA" w:rsidP="00D62A4F">
            <w:pPr>
              <w:pStyle w:val="TableParagraph"/>
              <w:ind w:left="19"/>
              <w:jc w:val="center"/>
              <w:rPr>
                <w:lang w:val="hy-AM"/>
              </w:rPr>
            </w:pPr>
            <w:r w:rsidRPr="003D1011">
              <w:rPr>
                <w:spacing w:val="-2"/>
                <w:lang w:val="hy-AM"/>
              </w:rPr>
              <w:t>20</w:t>
            </w:r>
            <w:r w:rsidR="004D0C2B" w:rsidRPr="003D1011">
              <w:rPr>
                <w:spacing w:val="-2"/>
              </w:rPr>
              <w:t>/</w:t>
            </w:r>
            <w:r w:rsidRPr="003D1011">
              <w:rPr>
                <w:spacing w:val="-2"/>
                <w:lang w:val="hy-AM"/>
              </w:rPr>
              <w:t>03</w:t>
            </w:r>
            <w:r w:rsidR="004D0C2B" w:rsidRPr="003D1011">
              <w:rPr>
                <w:spacing w:val="-2"/>
              </w:rPr>
              <w:t>/202</w:t>
            </w:r>
            <w:r w:rsidRPr="003D1011">
              <w:rPr>
                <w:spacing w:val="-2"/>
                <w:lang w:val="hy-AM"/>
              </w:rPr>
              <w:t>5</w:t>
            </w:r>
          </w:p>
        </w:tc>
        <w:tc>
          <w:tcPr>
            <w:tcW w:w="6212" w:type="dxa"/>
          </w:tcPr>
          <w:p w14:paraId="7E28F2D4" w14:textId="0EE807C2" w:rsidR="007B3BF1" w:rsidRPr="003D1011" w:rsidRDefault="00D62A4F" w:rsidP="00D62A4F">
            <w:pPr>
              <w:pStyle w:val="TableParagraph"/>
              <w:spacing w:before="43"/>
              <w:ind w:left="4" w:right="148"/>
              <w:jc w:val="center"/>
              <w:rPr>
                <w:lang w:val="hy-AM"/>
              </w:rPr>
            </w:pPr>
            <w:r w:rsidRPr="003D1011">
              <w:rPr>
                <w:lang w:val="hy-AM"/>
              </w:rPr>
              <w:t>Աշակերտների կողմից սահիկաշարի պատրաստում։</w:t>
            </w:r>
          </w:p>
        </w:tc>
      </w:tr>
      <w:tr w:rsidR="007B3BF1" w:rsidRPr="0093462A" w14:paraId="27985C3D" w14:textId="77777777" w:rsidTr="00D62A4F">
        <w:trPr>
          <w:trHeight w:val="20"/>
        </w:trPr>
        <w:tc>
          <w:tcPr>
            <w:tcW w:w="1702" w:type="dxa"/>
          </w:tcPr>
          <w:p w14:paraId="773E5F77" w14:textId="77777777" w:rsidR="007B3BF1" w:rsidRPr="003D1011" w:rsidRDefault="004D0C2B" w:rsidP="00D62A4F">
            <w:pPr>
              <w:pStyle w:val="TableParagraph"/>
              <w:jc w:val="center"/>
            </w:pPr>
            <w:r w:rsidRPr="003D1011">
              <w:rPr>
                <w:spacing w:val="-10"/>
              </w:rPr>
              <w:t>8</w:t>
            </w:r>
          </w:p>
        </w:tc>
        <w:tc>
          <w:tcPr>
            <w:tcW w:w="1931" w:type="dxa"/>
          </w:tcPr>
          <w:p w14:paraId="2EE13D63" w14:textId="1C18B5E4" w:rsidR="007B3BF1" w:rsidRPr="003D1011" w:rsidRDefault="006B0ADA" w:rsidP="00D62A4F">
            <w:pPr>
              <w:pStyle w:val="TableParagraph"/>
              <w:spacing w:before="18"/>
              <w:ind w:left="19"/>
              <w:jc w:val="center"/>
              <w:rPr>
                <w:lang w:val="hy-AM"/>
              </w:rPr>
            </w:pPr>
            <w:r w:rsidRPr="003D1011">
              <w:rPr>
                <w:spacing w:val="-2"/>
                <w:lang w:val="hy-AM"/>
              </w:rPr>
              <w:t>10</w:t>
            </w:r>
            <w:r w:rsidR="004D0C2B" w:rsidRPr="003D1011">
              <w:rPr>
                <w:spacing w:val="-2"/>
              </w:rPr>
              <w:t>/</w:t>
            </w:r>
            <w:r w:rsidRPr="003D1011">
              <w:rPr>
                <w:spacing w:val="-2"/>
                <w:lang w:val="hy-AM"/>
              </w:rPr>
              <w:t>04</w:t>
            </w:r>
            <w:r w:rsidR="004D0C2B" w:rsidRPr="003D1011">
              <w:rPr>
                <w:spacing w:val="-2"/>
              </w:rPr>
              <w:t>/202</w:t>
            </w:r>
            <w:r w:rsidRPr="003D1011">
              <w:rPr>
                <w:spacing w:val="-2"/>
                <w:lang w:val="hy-AM"/>
              </w:rPr>
              <w:t>5</w:t>
            </w:r>
          </w:p>
        </w:tc>
        <w:tc>
          <w:tcPr>
            <w:tcW w:w="6212" w:type="dxa"/>
          </w:tcPr>
          <w:p w14:paraId="11FCBAD6" w14:textId="60548C1F" w:rsidR="007B3BF1" w:rsidRPr="003D1011" w:rsidRDefault="00D62A4F" w:rsidP="00D62A4F">
            <w:pPr>
              <w:pStyle w:val="TableParagraph"/>
              <w:tabs>
                <w:tab w:val="left" w:pos="1624"/>
                <w:tab w:val="left" w:pos="3201"/>
              </w:tabs>
              <w:spacing w:before="25"/>
              <w:ind w:left="4" w:right="1948"/>
              <w:jc w:val="center"/>
              <w:rPr>
                <w:lang w:val="hy-AM"/>
              </w:rPr>
            </w:pPr>
            <w:r w:rsidRPr="003D1011">
              <w:rPr>
                <w:lang w:val="hy-AM"/>
              </w:rPr>
              <w:t>Կատարված աշխատանքների խմբագրում, վերջնարդյունքի գնահատում և ներկայացում։</w:t>
            </w:r>
          </w:p>
        </w:tc>
      </w:tr>
    </w:tbl>
    <w:p w14:paraId="1B17685A" w14:textId="77777777" w:rsidR="007B3BF1" w:rsidRPr="00D62A4F" w:rsidRDefault="007B3BF1">
      <w:pPr>
        <w:pStyle w:val="BodyText"/>
        <w:spacing w:before="230"/>
        <w:rPr>
          <w:lang w:val="hy-AM"/>
        </w:rPr>
      </w:pPr>
    </w:p>
    <w:p w14:paraId="6C0B1684" w14:textId="2435250D" w:rsidR="007B3BF1" w:rsidRPr="0093462A" w:rsidRDefault="004D0C2B">
      <w:pPr>
        <w:pStyle w:val="BodyText"/>
        <w:ind w:left="358"/>
        <w:jc w:val="center"/>
        <w:rPr>
          <w:spacing w:val="-5"/>
          <w:u w:val="single"/>
          <w:lang w:val="hy-AM"/>
        </w:rPr>
      </w:pPr>
      <w:r w:rsidRPr="0093462A">
        <w:rPr>
          <w:u w:val="single"/>
          <w:lang w:val="hy-AM"/>
        </w:rPr>
        <w:t>Նախագծային</w:t>
      </w:r>
      <w:r w:rsidRPr="0093462A">
        <w:rPr>
          <w:spacing w:val="-7"/>
          <w:u w:val="single"/>
          <w:lang w:val="hy-AM"/>
        </w:rPr>
        <w:t xml:space="preserve"> </w:t>
      </w:r>
      <w:r w:rsidRPr="0093462A">
        <w:rPr>
          <w:u w:val="single"/>
          <w:lang w:val="hy-AM"/>
        </w:rPr>
        <w:t>աշխատանքի</w:t>
      </w:r>
      <w:r w:rsidRPr="0093462A">
        <w:rPr>
          <w:spacing w:val="-6"/>
          <w:u w:val="single"/>
          <w:lang w:val="hy-AM"/>
        </w:rPr>
        <w:t xml:space="preserve"> </w:t>
      </w:r>
      <w:r w:rsidRPr="0093462A">
        <w:rPr>
          <w:u w:val="single"/>
          <w:lang w:val="hy-AM"/>
        </w:rPr>
        <w:t>իրականացման</w:t>
      </w:r>
      <w:r w:rsidRPr="0093462A">
        <w:rPr>
          <w:spacing w:val="-5"/>
          <w:u w:val="single"/>
          <w:lang w:val="hy-AM"/>
        </w:rPr>
        <w:t xml:space="preserve"> </w:t>
      </w:r>
      <w:r w:rsidRPr="0093462A">
        <w:rPr>
          <w:u w:val="single"/>
          <w:lang w:val="hy-AM"/>
        </w:rPr>
        <w:t>նպատակն</w:t>
      </w:r>
      <w:r w:rsidRPr="0093462A">
        <w:rPr>
          <w:spacing w:val="-5"/>
          <w:u w:val="single"/>
          <w:lang w:val="hy-AM"/>
        </w:rPr>
        <w:t xml:space="preserve"> է՝</w:t>
      </w:r>
    </w:p>
    <w:p w14:paraId="25DB1B2C" w14:textId="77777777" w:rsidR="007868E5" w:rsidRPr="0093462A" w:rsidRDefault="007868E5">
      <w:pPr>
        <w:pStyle w:val="BodyText"/>
        <w:ind w:left="358"/>
        <w:jc w:val="center"/>
        <w:rPr>
          <w:lang w:val="hy-AM"/>
        </w:rPr>
      </w:pPr>
    </w:p>
    <w:p w14:paraId="006BAD49" w14:textId="57F23905" w:rsidR="007B3BF1" w:rsidRPr="007868E5" w:rsidRDefault="007868E5" w:rsidP="00652270">
      <w:pPr>
        <w:pStyle w:val="BodyText"/>
        <w:numPr>
          <w:ilvl w:val="0"/>
          <w:numId w:val="3"/>
        </w:numPr>
        <w:spacing w:before="163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hy-AM"/>
        </w:rPr>
        <w:t>Ծանոթանալ առասպելներին և լեգենդներին։</w:t>
      </w:r>
    </w:p>
    <w:p w14:paraId="02825F25" w14:textId="76F6AFEE" w:rsidR="007868E5" w:rsidRPr="007868E5" w:rsidRDefault="007868E5" w:rsidP="00652270">
      <w:pPr>
        <w:pStyle w:val="BodyText"/>
        <w:numPr>
          <w:ilvl w:val="0"/>
          <w:numId w:val="3"/>
        </w:numPr>
        <w:spacing w:before="163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hy-AM"/>
        </w:rPr>
        <w:t>Ուսումնասիրել տարբեր ազգերի առասպելները և լեգենդները։</w:t>
      </w:r>
    </w:p>
    <w:p w14:paraId="70C835DE" w14:textId="78154141" w:rsidR="007868E5" w:rsidRPr="007868E5" w:rsidRDefault="007868E5" w:rsidP="00652270">
      <w:pPr>
        <w:pStyle w:val="BodyText"/>
        <w:numPr>
          <w:ilvl w:val="0"/>
          <w:numId w:val="3"/>
        </w:numPr>
        <w:spacing w:before="163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hy-AM"/>
        </w:rPr>
        <w:t>Գտնել և մշակել ամենահետաքրքիր և ուսուցողական առասպելները և լեգենդները։</w:t>
      </w:r>
    </w:p>
    <w:p w14:paraId="627563A8" w14:textId="4CE45FC5" w:rsidR="007868E5" w:rsidRDefault="002125BC" w:rsidP="00652270">
      <w:pPr>
        <w:pStyle w:val="BodyText"/>
        <w:numPr>
          <w:ilvl w:val="0"/>
          <w:numId w:val="3"/>
        </w:numPr>
        <w:spacing w:before="163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hy-AM"/>
        </w:rPr>
        <w:t>Կատարել ուսումնասիրություններ և համեմատություններ ազգերի առասպելների և լեգենդների միջև։</w:t>
      </w:r>
    </w:p>
    <w:p w14:paraId="3DE36937" w14:textId="77777777" w:rsidR="007B3BF1" w:rsidRDefault="007B3BF1">
      <w:pPr>
        <w:pStyle w:val="BodyText"/>
        <w:rPr>
          <w:rFonts w:ascii="Times New Roman"/>
        </w:rPr>
      </w:pPr>
    </w:p>
    <w:p w14:paraId="58483673" w14:textId="77777777" w:rsidR="007B3BF1" w:rsidRDefault="007B3BF1">
      <w:pPr>
        <w:pStyle w:val="BodyText"/>
        <w:spacing w:before="93"/>
        <w:rPr>
          <w:rFonts w:ascii="Times New Roman"/>
        </w:rPr>
      </w:pPr>
    </w:p>
    <w:p w14:paraId="655DCC6A" w14:textId="3EC0720D" w:rsidR="007B3BF1" w:rsidRDefault="004D0C2B">
      <w:pPr>
        <w:pStyle w:val="BodyText"/>
        <w:ind w:left="358" w:right="1"/>
        <w:jc w:val="center"/>
        <w:rPr>
          <w:spacing w:val="-2"/>
        </w:rPr>
      </w:pPr>
      <w:proofErr w:type="spellStart"/>
      <w:r>
        <w:rPr>
          <w:u w:val="single"/>
        </w:rPr>
        <w:t>Նախագիծը</w:t>
      </w:r>
      <w:proofErr w:type="spellEnd"/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իրականացվել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է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հետևյալ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spacing w:val="-2"/>
          <w:u w:val="single"/>
        </w:rPr>
        <w:t>փուլերով</w:t>
      </w:r>
      <w:proofErr w:type="spellEnd"/>
      <w:r>
        <w:rPr>
          <w:spacing w:val="-2"/>
        </w:rPr>
        <w:t>՝</w:t>
      </w:r>
    </w:p>
    <w:p w14:paraId="77E42BB2" w14:textId="77777777" w:rsidR="00652270" w:rsidRDefault="00652270">
      <w:pPr>
        <w:pStyle w:val="BodyText"/>
        <w:ind w:left="358" w:right="1"/>
        <w:jc w:val="center"/>
      </w:pPr>
    </w:p>
    <w:p w14:paraId="6B387F15" w14:textId="662CC593" w:rsidR="00A005FB" w:rsidRPr="00956690" w:rsidRDefault="00A005FB">
      <w:pPr>
        <w:pStyle w:val="ListParagraph"/>
        <w:numPr>
          <w:ilvl w:val="0"/>
          <w:numId w:val="1"/>
        </w:numPr>
        <w:tabs>
          <w:tab w:val="left" w:pos="1020"/>
        </w:tabs>
        <w:spacing w:line="276" w:lineRule="auto"/>
        <w:ind w:right="362" w:firstLine="0"/>
        <w:rPr>
          <w:sz w:val="24"/>
          <w:szCs w:val="24"/>
        </w:rPr>
      </w:pPr>
      <w:r>
        <w:rPr>
          <w:sz w:val="24"/>
          <w:szCs w:val="24"/>
          <w:lang w:val="hy-AM"/>
        </w:rPr>
        <w:t>Ուսումնասիրել ինչ է առասպելը և լեգենդը։</w:t>
      </w:r>
    </w:p>
    <w:p w14:paraId="5EA48ECA" w14:textId="33CCA74E" w:rsidR="00956690" w:rsidRPr="00956690" w:rsidRDefault="00956690">
      <w:pPr>
        <w:pStyle w:val="ListParagraph"/>
        <w:numPr>
          <w:ilvl w:val="0"/>
          <w:numId w:val="1"/>
        </w:numPr>
        <w:tabs>
          <w:tab w:val="left" w:pos="1020"/>
        </w:tabs>
        <w:spacing w:line="276" w:lineRule="auto"/>
        <w:ind w:right="362" w:firstLine="0"/>
        <w:rPr>
          <w:sz w:val="24"/>
          <w:szCs w:val="24"/>
        </w:rPr>
      </w:pPr>
      <w:r>
        <w:rPr>
          <w:sz w:val="24"/>
          <w:szCs w:val="24"/>
          <w:lang w:val="hy-AM"/>
        </w:rPr>
        <w:t>Գտնել տրված երկրների պատմությունը և գտնել հետաքրքիր առասպելները։</w:t>
      </w:r>
    </w:p>
    <w:p w14:paraId="4D3B24EA" w14:textId="4F07E2CF" w:rsidR="00956690" w:rsidRPr="00956690" w:rsidRDefault="00956690">
      <w:pPr>
        <w:pStyle w:val="ListParagraph"/>
        <w:numPr>
          <w:ilvl w:val="0"/>
          <w:numId w:val="1"/>
        </w:numPr>
        <w:tabs>
          <w:tab w:val="left" w:pos="1020"/>
        </w:tabs>
        <w:spacing w:line="276" w:lineRule="auto"/>
        <w:ind w:right="362" w:firstLine="0"/>
        <w:rPr>
          <w:sz w:val="24"/>
          <w:szCs w:val="24"/>
        </w:rPr>
      </w:pPr>
      <w:r>
        <w:rPr>
          <w:sz w:val="24"/>
          <w:szCs w:val="24"/>
          <w:lang w:val="hy-AM"/>
        </w:rPr>
        <w:t>Բաժանվելով խմբերի ուսումնասիրել իրենց նյութը։</w:t>
      </w:r>
    </w:p>
    <w:p w14:paraId="7C95076C" w14:textId="36C0EFA2" w:rsidR="00956690" w:rsidRPr="00956690" w:rsidRDefault="00956690">
      <w:pPr>
        <w:pStyle w:val="ListParagraph"/>
        <w:numPr>
          <w:ilvl w:val="0"/>
          <w:numId w:val="1"/>
        </w:numPr>
        <w:tabs>
          <w:tab w:val="left" w:pos="1020"/>
        </w:tabs>
        <w:spacing w:line="276" w:lineRule="auto"/>
        <w:ind w:right="362" w:firstLine="0"/>
        <w:rPr>
          <w:sz w:val="24"/>
          <w:szCs w:val="24"/>
        </w:rPr>
      </w:pPr>
      <w:r>
        <w:rPr>
          <w:sz w:val="24"/>
          <w:szCs w:val="24"/>
          <w:lang w:val="hy-AM"/>
        </w:rPr>
        <w:t>Ստացված տեղեկությունները հավաքագրել, վերլուծել։</w:t>
      </w:r>
    </w:p>
    <w:p w14:paraId="4CBB92AD" w14:textId="77777777" w:rsidR="00956690" w:rsidRPr="00956690" w:rsidRDefault="00956690">
      <w:pPr>
        <w:pStyle w:val="ListParagraph"/>
        <w:numPr>
          <w:ilvl w:val="0"/>
          <w:numId w:val="1"/>
        </w:numPr>
        <w:tabs>
          <w:tab w:val="left" w:pos="1020"/>
        </w:tabs>
        <w:spacing w:line="276" w:lineRule="auto"/>
        <w:ind w:right="362" w:firstLine="0"/>
        <w:rPr>
          <w:sz w:val="24"/>
          <w:szCs w:val="24"/>
        </w:rPr>
      </w:pPr>
      <w:r>
        <w:rPr>
          <w:sz w:val="24"/>
          <w:szCs w:val="24"/>
          <w:lang w:val="hy-AM"/>
        </w:rPr>
        <w:t>Նկարահանումներ կատարել և աշխատել ֆիլմի ստեղծման վրա։</w:t>
      </w:r>
    </w:p>
    <w:p w14:paraId="4C3E3E2C" w14:textId="77777777" w:rsidR="00956690" w:rsidRPr="00956690" w:rsidRDefault="00956690">
      <w:pPr>
        <w:pStyle w:val="ListParagraph"/>
        <w:numPr>
          <w:ilvl w:val="0"/>
          <w:numId w:val="1"/>
        </w:numPr>
        <w:tabs>
          <w:tab w:val="left" w:pos="1020"/>
        </w:tabs>
        <w:spacing w:line="276" w:lineRule="auto"/>
        <w:ind w:right="362" w:firstLine="0"/>
        <w:rPr>
          <w:sz w:val="24"/>
          <w:szCs w:val="24"/>
        </w:rPr>
      </w:pPr>
      <w:r>
        <w:rPr>
          <w:sz w:val="24"/>
          <w:szCs w:val="24"/>
          <w:lang w:val="hy-AM"/>
        </w:rPr>
        <w:t>Ստեղծել սահիկաշար օգտագործելով ՏՀՏ հմտությունները։</w:t>
      </w:r>
    </w:p>
    <w:p w14:paraId="081B4AF7" w14:textId="77777777" w:rsidR="00956690" w:rsidRPr="00956690" w:rsidRDefault="00956690">
      <w:pPr>
        <w:pStyle w:val="ListParagraph"/>
        <w:numPr>
          <w:ilvl w:val="0"/>
          <w:numId w:val="1"/>
        </w:numPr>
        <w:tabs>
          <w:tab w:val="left" w:pos="1020"/>
        </w:tabs>
        <w:spacing w:line="276" w:lineRule="auto"/>
        <w:ind w:right="362" w:firstLine="0"/>
        <w:rPr>
          <w:sz w:val="24"/>
          <w:szCs w:val="24"/>
        </w:rPr>
      </w:pPr>
      <w:r>
        <w:rPr>
          <w:sz w:val="24"/>
          <w:szCs w:val="24"/>
          <w:lang w:val="hy-AM"/>
        </w:rPr>
        <w:t>Ֆիլմի մոնտաժում։</w:t>
      </w:r>
    </w:p>
    <w:p w14:paraId="22B5F0D8" w14:textId="6CE8156F" w:rsidR="00956690" w:rsidRPr="00956690" w:rsidRDefault="00956690">
      <w:pPr>
        <w:pStyle w:val="ListParagraph"/>
        <w:numPr>
          <w:ilvl w:val="0"/>
          <w:numId w:val="1"/>
        </w:numPr>
        <w:tabs>
          <w:tab w:val="left" w:pos="1020"/>
        </w:tabs>
        <w:spacing w:line="276" w:lineRule="auto"/>
        <w:ind w:right="362" w:firstLine="0"/>
        <w:rPr>
          <w:sz w:val="24"/>
          <w:szCs w:val="24"/>
        </w:rPr>
      </w:pPr>
      <w:r>
        <w:rPr>
          <w:sz w:val="24"/>
          <w:szCs w:val="24"/>
          <w:lang w:val="hy-AM"/>
        </w:rPr>
        <w:t>Արդյունքների ներկայացում։</w:t>
      </w:r>
      <w:r>
        <w:rPr>
          <w:sz w:val="24"/>
          <w:szCs w:val="24"/>
          <w:lang w:val="hy-AM"/>
        </w:rPr>
        <w:br/>
      </w:r>
    </w:p>
    <w:p w14:paraId="09ABAE81" w14:textId="77777777" w:rsidR="00956690" w:rsidRPr="00956690" w:rsidRDefault="00956690" w:rsidP="00956690">
      <w:pPr>
        <w:tabs>
          <w:tab w:val="left" w:pos="1020"/>
        </w:tabs>
        <w:spacing w:line="276" w:lineRule="auto"/>
        <w:ind w:left="720" w:right="362"/>
        <w:rPr>
          <w:sz w:val="24"/>
          <w:szCs w:val="24"/>
        </w:rPr>
      </w:pPr>
    </w:p>
    <w:p w14:paraId="09F8F8B4" w14:textId="51B29A94" w:rsidR="00652270" w:rsidRDefault="00652270" w:rsidP="00652270">
      <w:pPr>
        <w:pStyle w:val="Default"/>
        <w:jc w:val="center"/>
        <w:rPr>
          <w:u w:val="single"/>
        </w:rPr>
      </w:pPr>
      <w:proofErr w:type="spellStart"/>
      <w:r w:rsidRPr="00652270">
        <w:rPr>
          <w:u w:val="single"/>
        </w:rPr>
        <w:t>Նախագիծը</w:t>
      </w:r>
      <w:proofErr w:type="spellEnd"/>
      <w:r w:rsidRPr="00652270">
        <w:rPr>
          <w:u w:val="single"/>
        </w:rPr>
        <w:t xml:space="preserve"> </w:t>
      </w:r>
      <w:proofErr w:type="spellStart"/>
      <w:r w:rsidRPr="00652270">
        <w:rPr>
          <w:u w:val="single"/>
        </w:rPr>
        <w:t>ուղղված</w:t>
      </w:r>
      <w:proofErr w:type="spellEnd"/>
      <w:r w:rsidRPr="00652270">
        <w:rPr>
          <w:u w:val="single"/>
        </w:rPr>
        <w:t xml:space="preserve"> է </w:t>
      </w:r>
      <w:proofErr w:type="spellStart"/>
      <w:r w:rsidRPr="00652270">
        <w:rPr>
          <w:u w:val="single"/>
        </w:rPr>
        <w:t>հետևյալ</w:t>
      </w:r>
      <w:proofErr w:type="spellEnd"/>
      <w:r w:rsidRPr="00652270">
        <w:rPr>
          <w:u w:val="single"/>
        </w:rPr>
        <w:t xml:space="preserve"> </w:t>
      </w:r>
      <w:proofErr w:type="spellStart"/>
      <w:r w:rsidRPr="00652270">
        <w:rPr>
          <w:u w:val="single"/>
        </w:rPr>
        <w:t>կարողունակությունների</w:t>
      </w:r>
      <w:proofErr w:type="spellEnd"/>
      <w:r w:rsidRPr="00652270">
        <w:rPr>
          <w:u w:val="single"/>
        </w:rPr>
        <w:t xml:space="preserve"> </w:t>
      </w:r>
      <w:proofErr w:type="spellStart"/>
      <w:r w:rsidRPr="00652270">
        <w:rPr>
          <w:u w:val="single"/>
        </w:rPr>
        <w:t>զարգացմանը</w:t>
      </w:r>
      <w:proofErr w:type="spellEnd"/>
      <w:r w:rsidRPr="00652270">
        <w:rPr>
          <w:u w:val="single"/>
        </w:rPr>
        <w:t>՝</w:t>
      </w:r>
    </w:p>
    <w:p w14:paraId="4BE0F3E9" w14:textId="77777777" w:rsidR="00652270" w:rsidRPr="00652270" w:rsidRDefault="00652270" w:rsidP="00652270">
      <w:pPr>
        <w:pStyle w:val="Default"/>
        <w:jc w:val="center"/>
        <w:rPr>
          <w:u w:val="single"/>
        </w:rPr>
      </w:pPr>
    </w:p>
    <w:p w14:paraId="32F489E9" w14:textId="359F3108" w:rsidR="004C76A7" w:rsidRDefault="004C76A7" w:rsidP="004C76A7">
      <w:pPr>
        <w:pStyle w:val="Default"/>
      </w:pPr>
    </w:p>
    <w:p w14:paraId="1300CB5A" w14:textId="027375F5" w:rsidR="004C76A7" w:rsidRPr="004C76A7" w:rsidRDefault="004C76A7" w:rsidP="00EE404F">
      <w:pPr>
        <w:pStyle w:val="Default"/>
        <w:numPr>
          <w:ilvl w:val="0"/>
          <w:numId w:val="6"/>
        </w:numPr>
        <w:spacing w:line="360" w:lineRule="auto"/>
      </w:pPr>
      <w:proofErr w:type="spellStart"/>
      <w:r w:rsidRPr="004C76A7">
        <w:t>Սովորել</w:t>
      </w:r>
      <w:proofErr w:type="spellEnd"/>
      <w:r w:rsidRPr="004C76A7">
        <w:t xml:space="preserve"> </w:t>
      </w:r>
      <w:proofErr w:type="spellStart"/>
      <w:r w:rsidRPr="004C76A7">
        <w:t>սովորելու</w:t>
      </w:r>
      <w:proofErr w:type="spellEnd"/>
      <w:r w:rsidRPr="004C76A7">
        <w:t xml:space="preserve"> </w:t>
      </w:r>
      <w:proofErr w:type="spellStart"/>
      <w:r w:rsidRPr="004C76A7">
        <w:t>կարողունակություն</w:t>
      </w:r>
      <w:proofErr w:type="spellEnd"/>
      <w:r w:rsidRPr="004C76A7">
        <w:t xml:space="preserve"> </w:t>
      </w:r>
    </w:p>
    <w:p w14:paraId="2085F744" w14:textId="3C0A5159" w:rsidR="004C76A7" w:rsidRDefault="004C76A7" w:rsidP="00EE404F">
      <w:pPr>
        <w:pStyle w:val="Default"/>
        <w:numPr>
          <w:ilvl w:val="0"/>
          <w:numId w:val="6"/>
        </w:numPr>
        <w:spacing w:line="360" w:lineRule="auto"/>
      </w:pPr>
      <w:proofErr w:type="spellStart"/>
      <w:r w:rsidRPr="004C76A7">
        <w:t>Թվային</w:t>
      </w:r>
      <w:proofErr w:type="spellEnd"/>
      <w:r w:rsidRPr="004C76A7">
        <w:t xml:space="preserve"> և </w:t>
      </w:r>
      <w:proofErr w:type="spellStart"/>
      <w:r w:rsidRPr="004C76A7">
        <w:t>մեդիա</w:t>
      </w:r>
      <w:proofErr w:type="spellEnd"/>
      <w:r w:rsidRPr="004C76A7">
        <w:t xml:space="preserve"> </w:t>
      </w:r>
      <w:proofErr w:type="spellStart"/>
      <w:r w:rsidRPr="004C76A7">
        <w:t>կարողունակություն</w:t>
      </w:r>
      <w:proofErr w:type="spellEnd"/>
      <w:r w:rsidRPr="004C76A7">
        <w:t xml:space="preserve"> </w:t>
      </w:r>
    </w:p>
    <w:p w14:paraId="72DF9693" w14:textId="1CA8E7BB" w:rsidR="00EE404F" w:rsidRPr="004C76A7" w:rsidRDefault="00EE404F" w:rsidP="00EE404F">
      <w:pPr>
        <w:pStyle w:val="Default"/>
        <w:numPr>
          <w:ilvl w:val="0"/>
          <w:numId w:val="6"/>
        </w:numPr>
        <w:spacing w:line="360" w:lineRule="auto"/>
      </w:pPr>
      <w:r>
        <w:rPr>
          <w:lang w:val="hy-AM"/>
        </w:rPr>
        <w:t>Մշակութային կարողունակություն</w:t>
      </w:r>
    </w:p>
    <w:p w14:paraId="51092EC5" w14:textId="74715D04" w:rsidR="00EE404F" w:rsidRPr="004C76A7" w:rsidRDefault="00EE404F" w:rsidP="00EE404F">
      <w:pPr>
        <w:pStyle w:val="BodyText"/>
        <w:spacing w:before="363" w:line="360" w:lineRule="auto"/>
        <w:jc w:val="center"/>
        <w:rPr>
          <w:spacing w:val="-2"/>
          <w:u w:val="single"/>
        </w:rPr>
      </w:pPr>
      <w:proofErr w:type="spellStart"/>
      <w:r>
        <w:rPr>
          <w:u w:val="single"/>
        </w:rPr>
        <w:t>Նախագծի</w:t>
      </w:r>
      <w:proofErr w:type="spellEnd"/>
      <w:r>
        <w:rPr>
          <w:spacing w:val="-8"/>
          <w:u w:val="single"/>
        </w:rPr>
        <w:t xml:space="preserve"> </w:t>
      </w:r>
      <w:proofErr w:type="spellStart"/>
      <w:r>
        <w:rPr>
          <w:spacing w:val="-2"/>
          <w:u w:val="single"/>
        </w:rPr>
        <w:t>վերջնարդյունքները</w:t>
      </w:r>
      <w:proofErr w:type="spellEnd"/>
      <w:r>
        <w:rPr>
          <w:spacing w:val="-2"/>
          <w:u w:val="single"/>
        </w:rPr>
        <w:t>՝</w:t>
      </w:r>
    </w:p>
    <w:p w14:paraId="68541015" w14:textId="77777777" w:rsidR="00EE404F" w:rsidRPr="0032622D" w:rsidRDefault="00EE404F" w:rsidP="00EE404F">
      <w:pPr>
        <w:pStyle w:val="BodyText"/>
        <w:numPr>
          <w:ilvl w:val="0"/>
          <w:numId w:val="7"/>
        </w:numPr>
        <w:spacing w:line="360" w:lineRule="auto"/>
        <w:jc w:val="both"/>
        <w:rPr>
          <w:lang w:val="hy-AM"/>
        </w:rPr>
      </w:pPr>
      <w:proofErr w:type="spellStart"/>
      <w:r w:rsidRPr="0032622D">
        <w:t>Կարողանալ</w:t>
      </w:r>
      <w:proofErr w:type="spellEnd"/>
      <w:r w:rsidRPr="0032622D">
        <w:rPr>
          <w:spacing w:val="-5"/>
        </w:rPr>
        <w:t xml:space="preserve"> </w:t>
      </w:r>
      <w:r w:rsidRPr="0032622D">
        <w:rPr>
          <w:lang w:val="hy-AM"/>
        </w:rPr>
        <w:t>ուսումնասիրել և ստեղծել գիտելիք առասպելների և լեգենդների մասին։</w:t>
      </w:r>
    </w:p>
    <w:p w14:paraId="7BF9F1A2" w14:textId="77777777" w:rsidR="00EE404F" w:rsidRPr="0032622D" w:rsidRDefault="00EE404F" w:rsidP="00EE404F">
      <w:pPr>
        <w:pStyle w:val="BodyText"/>
        <w:numPr>
          <w:ilvl w:val="0"/>
          <w:numId w:val="7"/>
        </w:numPr>
        <w:spacing w:line="360" w:lineRule="auto"/>
        <w:jc w:val="both"/>
        <w:rPr>
          <w:lang w:val="hy-AM"/>
        </w:rPr>
      </w:pPr>
      <w:r w:rsidRPr="0032622D">
        <w:rPr>
          <w:lang w:val="hy-AM"/>
        </w:rPr>
        <w:t>Տալ հնարավորություն երեխաներին ինքնուրույն որոշել ինչ առասպել և լեգենդ է դուր գալիս իրենց։</w:t>
      </w:r>
    </w:p>
    <w:p w14:paraId="3EB7C54B" w14:textId="77777777" w:rsidR="00EE404F" w:rsidRPr="0032622D" w:rsidRDefault="00EE404F" w:rsidP="00EE404F">
      <w:pPr>
        <w:pStyle w:val="BodyText"/>
        <w:numPr>
          <w:ilvl w:val="0"/>
          <w:numId w:val="7"/>
        </w:numPr>
        <w:spacing w:line="360" w:lineRule="auto"/>
        <w:jc w:val="both"/>
        <w:rPr>
          <w:lang w:val="hy-AM"/>
        </w:rPr>
      </w:pPr>
      <w:r w:rsidRPr="0032622D">
        <w:rPr>
          <w:lang w:val="hy-AM"/>
        </w:rPr>
        <w:t>Կարողանալ բացատրել դրանց իմաստը։</w:t>
      </w:r>
    </w:p>
    <w:p w14:paraId="2B18A863" w14:textId="77777777" w:rsidR="00EE404F" w:rsidRPr="0032622D" w:rsidRDefault="00EE404F" w:rsidP="00EE404F">
      <w:pPr>
        <w:pStyle w:val="BodyText"/>
        <w:numPr>
          <w:ilvl w:val="0"/>
          <w:numId w:val="7"/>
        </w:numPr>
        <w:spacing w:line="360" w:lineRule="auto"/>
        <w:ind w:right="816"/>
        <w:jc w:val="both"/>
        <w:rPr>
          <w:lang w:val="hy-AM"/>
        </w:rPr>
      </w:pPr>
      <w:r w:rsidRPr="0032622D">
        <w:rPr>
          <w:lang w:val="hy-AM"/>
        </w:rPr>
        <w:t>Լինել մեդիագրագետ։</w:t>
      </w:r>
    </w:p>
    <w:p w14:paraId="6C00A525" w14:textId="77777777" w:rsidR="00EE404F" w:rsidRDefault="00EE404F" w:rsidP="00EE404F">
      <w:pPr>
        <w:pStyle w:val="BodyText"/>
        <w:numPr>
          <w:ilvl w:val="0"/>
          <w:numId w:val="7"/>
        </w:numPr>
        <w:spacing w:line="360" w:lineRule="auto"/>
        <w:ind w:right="816"/>
        <w:jc w:val="both"/>
        <w:rPr>
          <w:lang w:val="hy-AM"/>
        </w:rPr>
      </w:pPr>
      <w:r w:rsidRPr="0032622D">
        <w:rPr>
          <w:rFonts w:eastAsia="MS Gothic" w:cs="MS Gothic"/>
          <w:lang w:val="hy-AM"/>
        </w:rPr>
        <w:t>Կարողանալ ներկայացնել յուրաքանչյուր ժողովրդին յուրահատուկ առասպելները և լեգենդները։</w:t>
      </w:r>
    </w:p>
    <w:p w14:paraId="6FCC6BB5" w14:textId="77777777" w:rsidR="00EE404F" w:rsidRPr="0032622D" w:rsidRDefault="00EE404F" w:rsidP="00EE404F">
      <w:pPr>
        <w:pStyle w:val="BodyText"/>
        <w:spacing w:line="360" w:lineRule="auto"/>
        <w:ind w:left="1800" w:right="816"/>
        <w:jc w:val="both"/>
        <w:rPr>
          <w:lang w:val="hy-AM"/>
        </w:rPr>
      </w:pPr>
    </w:p>
    <w:p w14:paraId="104CF4EB" w14:textId="0FB4B282" w:rsidR="009E6B91" w:rsidRDefault="00EE404F" w:rsidP="009E6B91">
      <w:pPr>
        <w:pStyle w:val="BodyText"/>
        <w:spacing w:before="1" w:line="360" w:lineRule="auto"/>
        <w:ind w:left="720" w:right="106" w:firstLine="300"/>
        <w:jc w:val="both"/>
        <w:rPr>
          <w:lang w:val="hy-AM"/>
        </w:rPr>
      </w:pPr>
      <w:r w:rsidRPr="004C76A7">
        <w:rPr>
          <w:lang w:val="hy-AM"/>
        </w:rPr>
        <w:t xml:space="preserve">Նախագծային աշխատանքի ամփոփումը կատարվեց պրոդուկտի տեսքով, </w:t>
      </w:r>
      <w:r>
        <w:rPr>
          <w:lang w:val="hy-AM"/>
        </w:rPr>
        <w:t xml:space="preserve">որը ֆիլմի </w:t>
      </w:r>
      <w:r w:rsidR="00B64A14">
        <w:rPr>
          <w:lang w:val="hy-AM"/>
        </w:rPr>
        <w:t>տեսքով էր։</w:t>
      </w:r>
      <w:r w:rsidR="0093462A">
        <w:rPr>
          <w:lang w:val="hy-AM"/>
        </w:rPr>
        <w:t xml:space="preserve"> Նախագծային աշխատանքի մասնակիցները գնահատվել են։</w:t>
      </w:r>
    </w:p>
    <w:p w14:paraId="51E5CAE1" w14:textId="77777777" w:rsidR="0093462A" w:rsidRDefault="0093462A" w:rsidP="009E6B91">
      <w:pPr>
        <w:pStyle w:val="BodyText"/>
        <w:spacing w:before="1" w:line="360" w:lineRule="auto"/>
        <w:ind w:left="720" w:right="106" w:firstLine="300"/>
        <w:jc w:val="both"/>
        <w:rPr>
          <w:lang w:val="hy-AM"/>
        </w:rPr>
      </w:pPr>
    </w:p>
    <w:p w14:paraId="0B977680" w14:textId="7C5FA105" w:rsidR="0093462A" w:rsidRPr="0093462A" w:rsidRDefault="0093462A" w:rsidP="0093462A">
      <w:pPr>
        <w:pStyle w:val="BodyText"/>
        <w:numPr>
          <w:ilvl w:val="0"/>
          <w:numId w:val="9"/>
        </w:numPr>
        <w:spacing w:line="276" w:lineRule="auto"/>
      </w:pPr>
      <w:r w:rsidRPr="0093462A">
        <w:rPr>
          <w:lang w:val="hy-AM"/>
        </w:rPr>
        <w:t>Էդվարդ Աբրահամյան</w:t>
      </w:r>
      <w:r w:rsidRPr="0093462A">
        <w:rPr>
          <w:lang w:val="hy-AM"/>
        </w:rPr>
        <w:t xml:space="preserve">              6</w:t>
      </w:r>
    </w:p>
    <w:p w14:paraId="4CA9D4CE" w14:textId="130B87FF" w:rsidR="0093462A" w:rsidRPr="0093462A" w:rsidRDefault="0093462A" w:rsidP="0093462A">
      <w:pPr>
        <w:pStyle w:val="BodyText"/>
        <w:numPr>
          <w:ilvl w:val="0"/>
          <w:numId w:val="9"/>
        </w:numPr>
        <w:spacing w:line="276" w:lineRule="auto"/>
      </w:pPr>
      <w:r w:rsidRPr="0093462A">
        <w:rPr>
          <w:lang w:val="hy-AM"/>
        </w:rPr>
        <w:t>Ռոզա Գալստյան</w:t>
      </w:r>
      <w:r w:rsidRPr="0093462A">
        <w:rPr>
          <w:lang w:val="hy-AM"/>
        </w:rPr>
        <w:t xml:space="preserve">                        8</w:t>
      </w:r>
    </w:p>
    <w:p w14:paraId="2A55C78B" w14:textId="660736E6" w:rsidR="0093462A" w:rsidRPr="0093462A" w:rsidRDefault="0093462A" w:rsidP="0093462A">
      <w:pPr>
        <w:pStyle w:val="BodyText"/>
        <w:numPr>
          <w:ilvl w:val="0"/>
          <w:numId w:val="9"/>
        </w:numPr>
        <w:spacing w:line="276" w:lineRule="auto"/>
      </w:pPr>
      <w:r w:rsidRPr="0093462A">
        <w:rPr>
          <w:lang w:val="hy-AM"/>
        </w:rPr>
        <w:t>Սուսաննա Գրիգորյան</w:t>
      </w:r>
      <w:r w:rsidRPr="0093462A">
        <w:rPr>
          <w:lang w:val="hy-AM"/>
        </w:rPr>
        <w:t xml:space="preserve">              9</w:t>
      </w:r>
    </w:p>
    <w:p w14:paraId="37D4D7C5" w14:textId="3ABC8208" w:rsidR="0093462A" w:rsidRPr="0093462A" w:rsidRDefault="0093462A" w:rsidP="0093462A">
      <w:pPr>
        <w:pStyle w:val="BodyText"/>
        <w:numPr>
          <w:ilvl w:val="0"/>
          <w:numId w:val="9"/>
        </w:numPr>
        <w:spacing w:line="276" w:lineRule="auto"/>
      </w:pPr>
      <w:r w:rsidRPr="0093462A">
        <w:rPr>
          <w:lang w:val="hy-AM"/>
        </w:rPr>
        <w:t xml:space="preserve">Սուսաննա Մնացականյան </w:t>
      </w:r>
      <w:r w:rsidRPr="0093462A">
        <w:rPr>
          <w:lang w:val="hy-AM"/>
        </w:rPr>
        <w:t xml:space="preserve">     9</w:t>
      </w:r>
    </w:p>
    <w:p w14:paraId="7B6663D9" w14:textId="7C3C434B" w:rsidR="0093462A" w:rsidRPr="0093462A" w:rsidRDefault="0093462A" w:rsidP="0093462A">
      <w:pPr>
        <w:pStyle w:val="BodyText"/>
        <w:numPr>
          <w:ilvl w:val="0"/>
          <w:numId w:val="9"/>
        </w:numPr>
        <w:spacing w:line="276" w:lineRule="auto"/>
      </w:pPr>
      <w:r w:rsidRPr="0093462A">
        <w:rPr>
          <w:lang w:val="hy-AM"/>
        </w:rPr>
        <w:t>Ռուզաննա Աբրահամյան</w:t>
      </w:r>
      <w:r w:rsidRPr="0093462A">
        <w:rPr>
          <w:lang w:val="hy-AM"/>
        </w:rPr>
        <w:t xml:space="preserve">         9</w:t>
      </w:r>
    </w:p>
    <w:p w14:paraId="22118062" w14:textId="04A56C5F" w:rsidR="0093462A" w:rsidRPr="0093462A" w:rsidRDefault="0093462A" w:rsidP="0093462A">
      <w:pPr>
        <w:pStyle w:val="BodyText"/>
        <w:numPr>
          <w:ilvl w:val="0"/>
          <w:numId w:val="9"/>
        </w:numPr>
        <w:spacing w:line="276" w:lineRule="auto"/>
      </w:pPr>
      <w:r w:rsidRPr="0093462A">
        <w:rPr>
          <w:lang w:val="hy-AM"/>
        </w:rPr>
        <w:t>Գրիգոր Առաքելյան</w:t>
      </w:r>
      <w:r w:rsidRPr="0093462A">
        <w:rPr>
          <w:lang w:val="hy-AM"/>
        </w:rPr>
        <w:t xml:space="preserve">                    8</w:t>
      </w:r>
    </w:p>
    <w:p w14:paraId="1476EF85" w14:textId="144F321B" w:rsidR="0093462A" w:rsidRPr="0093462A" w:rsidRDefault="0093462A" w:rsidP="0093462A">
      <w:pPr>
        <w:pStyle w:val="BodyText"/>
        <w:numPr>
          <w:ilvl w:val="0"/>
          <w:numId w:val="9"/>
        </w:numPr>
        <w:spacing w:line="276" w:lineRule="auto"/>
      </w:pPr>
      <w:r w:rsidRPr="0093462A">
        <w:rPr>
          <w:lang w:val="hy-AM"/>
        </w:rPr>
        <w:t>Էլեն Մովսիսյան</w:t>
      </w:r>
      <w:r w:rsidRPr="0093462A">
        <w:rPr>
          <w:lang w:val="hy-AM"/>
        </w:rPr>
        <w:t xml:space="preserve">                          6</w:t>
      </w:r>
    </w:p>
    <w:p w14:paraId="31CF7278" w14:textId="073CFB53" w:rsidR="0093462A" w:rsidRPr="0093462A" w:rsidRDefault="0093462A" w:rsidP="0093462A">
      <w:pPr>
        <w:pStyle w:val="BodyText"/>
        <w:numPr>
          <w:ilvl w:val="0"/>
          <w:numId w:val="9"/>
        </w:numPr>
        <w:spacing w:line="276" w:lineRule="auto"/>
      </w:pPr>
      <w:r w:rsidRPr="0093462A">
        <w:rPr>
          <w:lang w:val="hy-AM"/>
        </w:rPr>
        <w:t>Ստեփան Նազարեթյան</w:t>
      </w:r>
      <w:r w:rsidRPr="0093462A">
        <w:rPr>
          <w:lang w:val="hy-AM"/>
        </w:rPr>
        <w:t xml:space="preserve">             8</w:t>
      </w:r>
    </w:p>
    <w:p w14:paraId="7E67456C" w14:textId="0F9D03A2" w:rsidR="0093462A" w:rsidRPr="0093462A" w:rsidRDefault="0093462A" w:rsidP="0093462A">
      <w:pPr>
        <w:pStyle w:val="BodyText"/>
        <w:numPr>
          <w:ilvl w:val="0"/>
          <w:numId w:val="9"/>
        </w:numPr>
        <w:spacing w:line="276" w:lineRule="auto"/>
      </w:pPr>
      <w:r w:rsidRPr="0093462A">
        <w:rPr>
          <w:lang w:val="hy-AM"/>
        </w:rPr>
        <w:t>Արման Խուրշուդյան</w:t>
      </w:r>
      <w:r w:rsidRPr="0093462A">
        <w:rPr>
          <w:lang w:val="hy-AM"/>
        </w:rPr>
        <w:t xml:space="preserve">                  5</w:t>
      </w:r>
    </w:p>
    <w:p w14:paraId="5ADF4CA6" w14:textId="3B683EEB" w:rsidR="0093462A" w:rsidRPr="0093462A" w:rsidRDefault="0093462A" w:rsidP="0093462A">
      <w:pPr>
        <w:pStyle w:val="BodyText"/>
        <w:numPr>
          <w:ilvl w:val="0"/>
          <w:numId w:val="9"/>
        </w:numPr>
        <w:spacing w:line="276" w:lineRule="auto"/>
      </w:pPr>
      <w:r w:rsidRPr="0093462A">
        <w:rPr>
          <w:lang w:val="hy-AM"/>
        </w:rPr>
        <w:t>Օվսաննա Գինոսյան</w:t>
      </w:r>
      <w:r w:rsidRPr="0093462A">
        <w:rPr>
          <w:lang w:val="hy-AM"/>
        </w:rPr>
        <w:t xml:space="preserve">                  9</w:t>
      </w:r>
    </w:p>
    <w:p w14:paraId="438C656E" w14:textId="30395AEF" w:rsidR="0093462A" w:rsidRPr="0093462A" w:rsidRDefault="0093462A" w:rsidP="0093462A">
      <w:pPr>
        <w:pStyle w:val="BodyText"/>
        <w:numPr>
          <w:ilvl w:val="0"/>
          <w:numId w:val="9"/>
        </w:numPr>
        <w:spacing w:line="276" w:lineRule="auto"/>
      </w:pPr>
      <w:r w:rsidRPr="0093462A">
        <w:rPr>
          <w:lang w:val="hy-AM"/>
        </w:rPr>
        <w:t>Ռուստամ Զաքոյան</w:t>
      </w:r>
      <w:r w:rsidRPr="0093462A">
        <w:rPr>
          <w:lang w:val="hy-AM"/>
        </w:rPr>
        <w:t xml:space="preserve">                    8</w:t>
      </w:r>
    </w:p>
    <w:p w14:paraId="7C1C00BA" w14:textId="36A3E372" w:rsidR="0093462A" w:rsidRPr="0093462A" w:rsidRDefault="0093462A" w:rsidP="0093462A">
      <w:pPr>
        <w:pStyle w:val="BodyText"/>
        <w:numPr>
          <w:ilvl w:val="0"/>
          <w:numId w:val="9"/>
        </w:numPr>
        <w:spacing w:line="276" w:lineRule="auto"/>
      </w:pPr>
      <w:r w:rsidRPr="0093462A">
        <w:rPr>
          <w:lang w:val="hy-AM"/>
        </w:rPr>
        <w:t>Եվա Ալթունյան</w:t>
      </w:r>
      <w:r w:rsidRPr="0093462A">
        <w:rPr>
          <w:lang w:val="hy-AM"/>
        </w:rPr>
        <w:t xml:space="preserve">                           6</w:t>
      </w:r>
    </w:p>
    <w:p w14:paraId="033FB59D" w14:textId="44EA6EBD" w:rsidR="009E6B91" w:rsidRDefault="009E6B91" w:rsidP="00EE404F">
      <w:pPr>
        <w:pStyle w:val="BodyText"/>
        <w:spacing w:before="363" w:line="360" w:lineRule="auto"/>
        <w:jc w:val="both"/>
        <w:rPr>
          <w:lang w:val="hy-AM"/>
        </w:rPr>
      </w:pPr>
    </w:p>
    <w:sectPr w:rsidR="009E6B91">
      <w:pgSz w:w="12240" w:h="15840"/>
      <w:pgMar w:top="1400" w:right="108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F7E28" w14:textId="77777777" w:rsidR="00842CE9" w:rsidRDefault="00842CE9" w:rsidP="00656260">
      <w:r>
        <w:separator/>
      </w:r>
    </w:p>
  </w:endnote>
  <w:endnote w:type="continuationSeparator" w:id="0">
    <w:p w14:paraId="35350007" w14:textId="77777777" w:rsidR="00842CE9" w:rsidRDefault="00842CE9" w:rsidP="0065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534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E5FEC" w14:textId="1F6C9696" w:rsidR="00656260" w:rsidRDefault="006562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FA17" w14:textId="77777777" w:rsidR="00842CE9" w:rsidRDefault="00842CE9" w:rsidP="00656260">
      <w:r>
        <w:separator/>
      </w:r>
    </w:p>
  </w:footnote>
  <w:footnote w:type="continuationSeparator" w:id="0">
    <w:p w14:paraId="7FB2CD1C" w14:textId="77777777" w:rsidR="00842CE9" w:rsidRDefault="00842CE9" w:rsidP="00656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6F4E"/>
    <w:multiLevelType w:val="hybridMultilevel"/>
    <w:tmpl w:val="4B7436F4"/>
    <w:lvl w:ilvl="0" w:tplc="FFFFFFFF">
      <w:start w:val="1"/>
      <w:numFmt w:val="decimal"/>
      <w:lvlText w:val="%1."/>
      <w:lvlJc w:val="left"/>
      <w:pPr>
        <w:ind w:left="750" w:hanging="48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>
      <w:numFmt w:val="bullet"/>
      <w:lvlText w:val=""/>
      <w:lvlJc w:val="left"/>
      <w:pPr>
        <w:ind w:left="144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440" w:hanging="353"/>
      </w:pPr>
      <w:rPr>
        <w:rFonts w:hint="default"/>
      </w:rPr>
    </w:lvl>
    <w:lvl w:ilvl="3" w:tplc="FFFFFFFF">
      <w:numFmt w:val="bullet"/>
      <w:lvlText w:val="•"/>
      <w:lvlJc w:val="left"/>
      <w:pPr>
        <w:ind w:left="3440" w:hanging="353"/>
      </w:pPr>
      <w:rPr>
        <w:rFonts w:hint="default"/>
      </w:rPr>
    </w:lvl>
    <w:lvl w:ilvl="4" w:tplc="FFFFFFFF">
      <w:numFmt w:val="bullet"/>
      <w:lvlText w:val="•"/>
      <w:lvlJc w:val="left"/>
      <w:pPr>
        <w:ind w:left="4440" w:hanging="353"/>
      </w:pPr>
      <w:rPr>
        <w:rFonts w:hint="default"/>
      </w:rPr>
    </w:lvl>
    <w:lvl w:ilvl="5" w:tplc="FFFFFFFF">
      <w:numFmt w:val="bullet"/>
      <w:lvlText w:val="•"/>
      <w:lvlJc w:val="left"/>
      <w:pPr>
        <w:ind w:left="5440" w:hanging="353"/>
      </w:pPr>
      <w:rPr>
        <w:rFonts w:hint="default"/>
      </w:rPr>
    </w:lvl>
    <w:lvl w:ilvl="6" w:tplc="FFFFFFFF">
      <w:numFmt w:val="bullet"/>
      <w:lvlText w:val="•"/>
      <w:lvlJc w:val="left"/>
      <w:pPr>
        <w:ind w:left="6440" w:hanging="353"/>
      </w:pPr>
      <w:rPr>
        <w:rFonts w:hint="default"/>
      </w:rPr>
    </w:lvl>
    <w:lvl w:ilvl="7" w:tplc="FFFFFFFF">
      <w:numFmt w:val="bullet"/>
      <w:lvlText w:val="•"/>
      <w:lvlJc w:val="left"/>
      <w:pPr>
        <w:ind w:left="7440" w:hanging="353"/>
      </w:pPr>
      <w:rPr>
        <w:rFonts w:hint="default"/>
      </w:rPr>
    </w:lvl>
    <w:lvl w:ilvl="8" w:tplc="FFFFFFFF">
      <w:numFmt w:val="bullet"/>
      <w:lvlText w:val="•"/>
      <w:lvlJc w:val="left"/>
      <w:pPr>
        <w:ind w:left="8440" w:hanging="353"/>
      </w:pPr>
      <w:rPr>
        <w:rFonts w:hint="default"/>
      </w:rPr>
    </w:lvl>
  </w:abstractNum>
  <w:abstractNum w:abstractNumId="1" w15:restartNumberingAfterBreak="0">
    <w:nsid w:val="0FF9067D"/>
    <w:multiLevelType w:val="hybridMultilevel"/>
    <w:tmpl w:val="3158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04954"/>
    <w:multiLevelType w:val="hybridMultilevel"/>
    <w:tmpl w:val="A776E9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B580E45"/>
    <w:multiLevelType w:val="hybridMultilevel"/>
    <w:tmpl w:val="3676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E6C23"/>
    <w:multiLevelType w:val="hybridMultilevel"/>
    <w:tmpl w:val="867CCE7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22617D2"/>
    <w:multiLevelType w:val="hybridMultilevel"/>
    <w:tmpl w:val="4B7436F4"/>
    <w:lvl w:ilvl="0" w:tplc="FFFFFFFF">
      <w:start w:val="1"/>
      <w:numFmt w:val="decimal"/>
      <w:lvlText w:val="%1."/>
      <w:lvlJc w:val="left"/>
      <w:pPr>
        <w:ind w:left="1330" w:hanging="48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>
      <w:numFmt w:val="bullet"/>
      <w:lvlText w:val=""/>
      <w:lvlJc w:val="left"/>
      <w:pPr>
        <w:ind w:left="202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3020" w:hanging="353"/>
      </w:pPr>
      <w:rPr>
        <w:rFonts w:hint="default"/>
      </w:rPr>
    </w:lvl>
    <w:lvl w:ilvl="3" w:tplc="FFFFFFFF">
      <w:numFmt w:val="bullet"/>
      <w:lvlText w:val="•"/>
      <w:lvlJc w:val="left"/>
      <w:pPr>
        <w:ind w:left="4020" w:hanging="353"/>
      </w:pPr>
      <w:rPr>
        <w:rFonts w:hint="default"/>
      </w:rPr>
    </w:lvl>
    <w:lvl w:ilvl="4" w:tplc="FFFFFFFF">
      <w:numFmt w:val="bullet"/>
      <w:lvlText w:val="•"/>
      <w:lvlJc w:val="left"/>
      <w:pPr>
        <w:ind w:left="5020" w:hanging="353"/>
      </w:pPr>
      <w:rPr>
        <w:rFonts w:hint="default"/>
      </w:rPr>
    </w:lvl>
    <w:lvl w:ilvl="5" w:tplc="FFFFFFFF">
      <w:numFmt w:val="bullet"/>
      <w:lvlText w:val="•"/>
      <w:lvlJc w:val="left"/>
      <w:pPr>
        <w:ind w:left="6020" w:hanging="353"/>
      </w:pPr>
      <w:rPr>
        <w:rFonts w:hint="default"/>
      </w:rPr>
    </w:lvl>
    <w:lvl w:ilvl="6" w:tplc="FFFFFFFF">
      <w:numFmt w:val="bullet"/>
      <w:lvlText w:val="•"/>
      <w:lvlJc w:val="left"/>
      <w:pPr>
        <w:ind w:left="7020" w:hanging="353"/>
      </w:pPr>
      <w:rPr>
        <w:rFonts w:hint="default"/>
      </w:rPr>
    </w:lvl>
    <w:lvl w:ilvl="7" w:tplc="FFFFFFFF">
      <w:numFmt w:val="bullet"/>
      <w:lvlText w:val="•"/>
      <w:lvlJc w:val="left"/>
      <w:pPr>
        <w:ind w:left="8020" w:hanging="353"/>
      </w:pPr>
      <w:rPr>
        <w:rFonts w:hint="default"/>
      </w:rPr>
    </w:lvl>
    <w:lvl w:ilvl="8" w:tplc="FFFFFFFF">
      <w:numFmt w:val="bullet"/>
      <w:lvlText w:val="•"/>
      <w:lvlJc w:val="left"/>
      <w:pPr>
        <w:ind w:left="9020" w:hanging="353"/>
      </w:pPr>
      <w:rPr>
        <w:rFonts w:hint="default"/>
      </w:rPr>
    </w:lvl>
  </w:abstractNum>
  <w:abstractNum w:abstractNumId="6" w15:restartNumberingAfterBreak="0">
    <w:nsid w:val="65E7291E"/>
    <w:multiLevelType w:val="hybridMultilevel"/>
    <w:tmpl w:val="261A1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72541"/>
    <w:multiLevelType w:val="hybridMultilevel"/>
    <w:tmpl w:val="AC76AB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77E31371"/>
    <w:multiLevelType w:val="hybridMultilevel"/>
    <w:tmpl w:val="3676B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500868">
    <w:abstractNumId w:val="0"/>
  </w:num>
  <w:num w:numId="2" w16cid:durableId="136731803">
    <w:abstractNumId w:val="3"/>
  </w:num>
  <w:num w:numId="3" w16cid:durableId="286158624">
    <w:abstractNumId w:val="6"/>
  </w:num>
  <w:num w:numId="4" w16cid:durableId="1785231316">
    <w:abstractNumId w:val="1"/>
  </w:num>
  <w:num w:numId="5" w16cid:durableId="1371341658">
    <w:abstractNumId w:val="7"/>
  </w:num>
  <w:num w:numId="6" w16cid:durableId="39592119">
    <w:abstractNumId w:val="2"/>
  </w:num>
  <w:num w:numId="7" w16cid:durableId="16203895">
    <w:abstractNumId w:val="4"/>
  </w:num>
  <w:num w:numId="8" w16cid:durableId="2008362951">
    <w:abstractNumId w:val="8"/>
  </w:num>
  <w:num w:numId="9" w16cid:durableId="340665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BF1"/>
    <w:rsid w:val="002125BC"/>
    <w:rsid w:val="0032622D"/>
    <w:rsid w:val="003D1011"/>
    <w:rsid w:val="004C76A7"/>
    <w:rsid w:val="004D0C2B"/>
    <w:rsid w:val="005614E9"/>
    <w:rsid w:val="00652270"/>
    <w:rsid w:val="00656260"/>
    <w:rsid w:val="00680603"/>
    <w:rsid w:val="006A3300"/>
    <w:rsid w:val="006B0ADA"/>
    <w:rsid w:val="007868E5"/>
    <w:rsid w:val="007B3BF1"/>
    <w:rsid w:val="00842CE9"/>
    <w:rsid w:val="0093462A"/>
    <w:rsid w:val="0095078B"/>
    <w:rsid w:val="00956690"/>
    <w:rsid w:val="009E6B91"/>
    <w:rsid w:val="00A005FB"/>
    <w:rsid w:val="00B6282B"/>
    <w:rsid w:val="00B64A14"/>
    <w:rsid w:val="00D62A4F"/>
    <w:rsid w:val="00E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99848"/>
  <w15:docId w15:val="{CF907E93-8205-4306-A18B-A5D633C5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6"/>
      <w:ind w:left="720" w:hanging="353"/>
    </w:pPr>
  </w:style>
  <w:style w:type="paragraph" w:customStyle="1" w:styleId="TableParagraph">
    <w:name w:val="Table Paragraph"/>
    <w:basedOn w:val="Normal"/>
    <w:uiPriority w:val="1"/>
    <w:qFormat/>
    <w:pPr>
      <w:ind w:left="17"/>
    </w:pPr>
  </w:style>
  <w:style w:type="paragraph" w:customStyle="1" w:styleId="Default">
    <w:name w:val="Default"/>
    <w:rsid w:val="00652270"/>
    <w:pPr>
      <w:widowControl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626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260"/>
    <w:rPr>
      <w:rFonts w:ascii="Sylfaen" w:eastAsia="Sylfaen" w:hAnsi="Sylfaen" w:cs="Sylfaen"/>
    </w:rPr>
  </w:style>
  <w:style w:type="paragraph" w:styleId="Footer">
    <w:name w:val="footer"/>
    <w:basedOn w:val="Normal"/>
    <w:link w:val="FooterChar"/>
    <w:uiPriority w:val="99"/>
    <w:unhideWhenUsed/>
    <w:rsid w:val="0065626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260"/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358</Words>
  <Characters>2532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Gayane Hovhannisyan</cp:lastModifiedBy>
  <cp:revision>11</cp:revision>
  <dcterms:created xsi:type="dcterms:W3CDTF">2025-03-29T07:10:00Z</dcterms:created>
  <dcterms:modified xsi:type="dcterms:W3CDTF">2025-04-10T18:04:00Z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2025-03-29T00:00:00Z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7177f96d1e4e2e3989b6a912c51635baff02e0e715fbae4005e8a59dec855df1</vt:lpwstr>
  </property>
</Properties>
</file>