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30" w:rsidRPr="00B27C16" w:rsidRDefault="00063B61" w:rsidP="008F1F30">
      <w:pPr>
        <w:rPr>
          <w:rFonts w:ascii="Sylfaen" w:hAnsi="Sylfaen"/>
          <w:lang w:val="hy-AM"/>
        </w:rPr>
      </w:pPr>
      <w:r w:rsidRPr="00B27C16">
        <w:rPr>
          <w:rFonts w:ascii="Sylfaen" w:hAnsi="Sylfaen" w:cs="Sylfaen"/>
          <w:lang w:val="hy-AM"/>
        </w:rPr>
        <w:t xml:space="preserve">                      </w:t>
      </w:r>
      <w:r w:rsidR="00B820BA">
        <w:rPr>
          <w:rFonts w:ascii="Sylfaen" w:hAnsi="Sylfaen" w:cs="Sylfaen"/>
          <w:lang w:val="hy-AM"/>
        </w:rPr>
        <w:t xml:space="preserve">                       </w:t>
      </w:r>
      <w:r w:rsidR="008F1F30" w:rsidRPr="00B27C16">
        <w:rPr>
          <w:rFonts w:ascii="Sylfaen" w:hAnsi="Sylfaen" w:cs="Sylfaen"/>
          <w:lang w:val="hy-AM"/>
        </w:rPr>
        <w:t xml:space="preserve"> Արարատի</w:t>
      </w:r>
      <w:r w:rsidR="008F1F30" w:rsidRPr="00B27C16">
        <w:rPr>
          <w:rFonts w:ascii="Sylfaen" w:hAnsi="Sylfaen"/>
          <w:lang w:val="hy-AM"/>
        </w:rPr>
        <w:t xml:space="preserve"> </w:t>
      </w:r>
      <w:r w:rsidR="008F1F30" w:rsidRPr="00B27C16">
        <w:rPr>
          <w:rFonts w:ascii="Sylfaen" w:hAnsi="Sylfaen" w:cs="Sylfaen"/>
          <w:lang w:val="hy-AM"/>
        </w:rPr>
        <w:t>մարզի</w:t>
      </w:r>
      <w:r w:rsidR="008F1F30" w:rsidRPr="00B27C16">
        <w:rPr>
          <w:rFonts w:ascii="Sylfaen" w:hAnsi="Sylfaen"/>
          <w:lang w:val="en-US"/>
        </w:rPr>
        <w:t xml:space="preserve"> </w:t>
      </w:r>
      <w:r w:rsidR="008F1F30" w:rsidRPr="00B27C16">
        <w:rPr>
          <w:rFonts w:ascii="Sylfaen" w:hAnsi="Sylfaen"/>
          <w:lang w:val="hy-AM"/>
        </w:rPr>
        <w:t xml:space="preserve">Արարատ </w:t>
      </w:r>
      <w:r w:rsidR="008F1F30" w:rsidRPr="00B27C16">
        <w:rPr>
          <w:rFonts w:ascii="Sylfaen" w:hAnsi="Sylfaen" w:cs="Sylfaen"/>
          <w:lang w:val="hy-AM"/>
        </w:rPr>
        <w:t>քաղաքի</w:t>
      </w:r>
      <w:r w:rsidR="008F1F30" w:rsidRPr="00B27C16">
        <w:rPr>
          <w:rFonts w:ascii="Sylfaen" w:hAnsi="Sylfaen"/>
          <w:lang w:val="hy-AM"/>
        </w:rPr>
        <w:t xml:space="preserve"> </w:t>
      </w:r>
      <w:r w:rsidR="008F1F30" w:rsidRPr="00B27C16">
        <w:rPr>
          <w:rFonts w:ascii="Sylfaen" w:hAnsi="Sylfaen" w:cs="Sylfaen"/>
          <w:lang w:val="hy-AM"/>
        </w:rPr>
        <w:t>թիվ</w:t>
      </w:r>
      <w:r w:rsidR="008F1F30" w:rsidRPr="00B27C16">
        <w:rPr>
          <w:rFonts w:ascii="Sylfaen" w:hAnsi="Sylfaen"/>
          <w:lang w:val="hy-AM"/>
        </w:rPr>
        <w:t xml:space="preserve"> 4 </w:t>
      </w:r>
      <w:r w:rsidR="008F1F30" w:rsidRPr="00B27C16">
        <w:rPr>
          <w:rFonts w:ascii="Sylfaen" w:hAnsi="Sylfaen" w:cs="Sylfaen"/>
          <w:lang w:val="hy-AM"/>
        </w:rPr>
        <w:t>հիմնական</w:t>
      </w:r>
      <w:r w:rsidR="00B820BA">
        <w:rPr>
          <w:rFonts w:ascii="Sylfaen" w:hAnsi="Sylfaen"/>
          <w:lang w:val="hy-AM"/>
        </w:rPr>
        <w:t xml:space="preserve"> դպրոցի          </w:t>
      </w:r>
    </w:p>
    <w:p w:rsidR="008F1F30" w:rsidRPr="00B27C16" w:rsidRDefault="008F1F30" w:rsidP="008F1F30">
      <w:pPr>
        <w:rPr>
          <w:rFonts w:ascii="Sylfaen" w:hAnsi="Sylfaen"/>
          <w:lang w:val="hy-AM"/>
        </w:rPr>
      </w:pPr>
      <w:r w:rsidRPr="00B27C16">
        <w:rPr>
          <w:rFonts w:ascii="Sylfaen" w:hAnsi="Sylfaen" w:cs="Sylfaen"/>
          <w:lang w:val="hy-AM"/>
        </w:rPr>
        <w:t xml:space="preserve">                            </w:t>
      </w:r>
      <w:r w:rsidR="00B820BA">
        <w:rPr>
          <w:rFonts w:ascii="Sylfaen" w:hAnsi="Sylfaen" w:cs="Sylfaen"/>
          <w:lang w:val="hy-AM"/>
        </w:rPr>
        <w:t xml:space="preserve">                  </w:t>
      </w:r>
      <w:r w:rsidRPr="00B27C16">
        <w:rPr>
          <w:rFonts w:ascii="Sylfaen" w:hAnsi="Sylfaen" w:cs="Sylfaen"/>
          <w:lang w:val="hy-AM"/>
        </w:rPr>
        <w:t>Տնօրեն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 xml:space="preserve"> Ն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MS Mincho"/>
          <w:lang w:val="hy-AM"/>
        </w:rPr>
        <w:t xml:space="preserve">Փանոսյանին 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նույն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 xml:space="preserve">դպրոցի կերպարվեստի </w:t>
      </w:r>
      <w:r w:rsidRPr="00B27C16">
        <w:rPr>
          <w:rFonts w:ascii="Sylfaen" w:hAnsi="Sylfaen"/>
          <w:lang w:val="hy-AM"/>
        </w:rPr>
        <w:t xml:space="preserve">                </w:t>
      </w:r>
    </w:p>
    <w:p w:rsidR="008F1F30" w:rsidRPr="00B27C16" w:rsidRDefault="008F1F30" w:rsidP="008F1F30">
      <w:pPr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 xml:space="preserve">                         </w:t>
      </w:r>
      <w:r w:rsidR="00B820BA">
        <w:rPr>
          <w:rFonts w:ascii="Sylfaen" w:hAnsi="Sylfaen"/>
          <w:lang w:val="hy-AM"/>
        </w:rPr>
        <w:t xml:space="preserve">                     </w:t>
      </w:r>
      <w:r w:rsidRPr="00B27C16">
        <w:rPr>
          <w:rFonts w:ascii="Sylfaen" w:hAnsi="Sylfaen" w:cs="Sylfaen"/>
          <w:lang w:val="hy-AM"/>
        </w:rPr>
        <w:t xml:space="preserve">ուսուցիչ </w:t>
      </w:r>
      <w:r w:rsidRPr="00B27C16">
        <w:rPr>
          <w:rFonts w:ascii="Sylfaen" w:hAnsi="Sylfaen"/>
          <w:lang w:val="hy-AM"/>
        </w:rPr>
        <w:t>«</w:t>
      </w:r>
      <w:r w:rsidRPr="00B27C16">
        <w:rPr>
          <w:rFonts w:ascii="Sylfaen" w:hAnsi="Sylfaen" w:cs="Sylfaen"/>
          <w:lang w:val="hy-AM"/>
        </w:rPr>
        <w:t>Երկաթուղային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կայարան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Արարատ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քաղաքում</w:t>
      </w:r>
      <w:r w:rsidRPr="00B27C16">
        <w:rPr>
          <w:rFonts w:ascii="Sylfaen" w:hAnsi="Sylfaen"/>
          <w:lang w:val="hy-AM"/>
        </w:rPr>
        <w:t xml:space="preserve">» </w:t>
      </w:r>
    </w:p>
    <w:p w:rsidR="008F1F30" w:rsidRPr="00B27C16" w:rsidRDefault="008F1F30" w:rsidP="008F1F30">
      <w:pPr>
        <w:rPr>
          <w:rFonts w:ascii="Sylfaen" w:eastAsia="MS Mincho" w:hAnsi="Sylfaen" w:cs="MS Mincho"/>
          <w:lang w:val="hy-AM"/>
        </w:rPr>
      </w:pPr>
      <w:r w:rsidRPr="00B27C16">
        <w:rPr>
          <w:rFonts w:ascii="Sylfaen" w:hAnsi="Sylfaen" w:cs="Sylfaen"/>
          <w:lang w:val="hy-AM"/>
        </w:rPr>
        <w:t xml:space="preserve">                        </w:t>
      </w:r>
      <w:r w:rsidR="00B820BA">
        <w:rPr>
          <w:rFonts w:ascii="Sylfaen" w:hAnsi="Sylfaen" w:cs="Sylfaen"/>
          <w:lang w:val="hy-AM"/>
        </w:rPr>
        <w:t xml:space="preserve">                     </w:t>
      </w:r>
      <w:bookmarkStart w:id="0" w:name="_GoBack"/>
      <w:bookmarkEnd w:id="0"/>
      <w:r w:rsidRPr="00B27C16">
        <w:rPr>
          <w:rFonts w:ascii="Sylfaen" w:hAnsi="Sylfaen" w:cs="Sylfaen"/>
          <w:lang w:val="hy-AM"/>
        </w:rPr>
        <w:t xml:space="preserve"> նախագծի</w:t>
      </w:r>
      <w:r w:rsidRPr="00B27C16">
        <w:rPr>
          <w:rFonts w:ascii="Sylfaen" w:hAnsi="Sylfaen"/>
          <w:lang w:val="hy-AM"/>
        </w:rPr>
        <w:t xml:space="preserve">  </w:t>
      </w:r>
      <w:r w:rsidRPr="00B27C16">
        <w:rPr>
          <w:rFonts w:ascii="Sylfaen" w:hAnsi="Sylfaen" w:cs="Sylfaen"/>
          <w:lang w:val="hy-AM"/>
        </w:rPr>
        <w:t>ղեկավար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MS Mincho"/>
          <w:lang w:val="hy-AM"/>
        </w:rPr>
        <w:t>Գալստյանից</w:t>
      </w:r>
    </w:p>
    <w:p w:rsidR="008F1F30" w:rsidRPr="00B27C16" w:rsidRDefault="008F1F30" w:rsidP="008F1F30">
      <w:pPr>
        <w:rPr>
          <w:rFonts w:ascii="Sylfaen" w:hAnsi="Sylfaen" w:cs="Sylfaen"/>
          <w:lang w:val="hy-AM"/>
        </w:rPr>
      </w:pPr>
      <w:r w:rsidRPr="00B27C16">
        <w:rPr>
          <w:rFonts w:ascii="Sylfaen" w:hAnsi="Sylfaen" w:cs="Sylfaen"/>
          <w:lang w:val="hy-AM"/>
        </w:rPr>
        <w:t xml:space="preserve">                                      </w:t>
      </w:r>
    </w:p>
    <w:p w:rsidR="008F1F30" w:rsidRPr="00B27C16" w:rsidRDefault="008F1F30" w:rsidP="008F1F30">
      <w:pPr>
        <w:rPr>
          <w:rFonts w:ascii="Sylfaen" w:hAnsi="Sylfaen"/>
          <w:b/>
          <w:lang w:val="hy-AM"/>
        </w:rPr>
      </w:pPr>
      <w:r w:rsidRPr="00B27C16">
        <w:rPr>
          <w:rFonts w:ascii="Sylfaen" w:hAnsi="Sylfaen" w:cs="Sylfaen"/>
          <w:b/>
          <w:lang w:val="hy-AM"/>
        </w:rPr>
        <w:t xml:space="preserve">             ՆԱԽԱԳԾԱՅԻՆ</w:t>
      </w:r>
      <w:r w:rsidRPr="00B27C16">
        <w:rPr>
          <w:rFonts w:ascii="Sylfaen" w:hAnsi="Sylfaen"/>
          <w:b/>
          <w:lang w:val="hy-AM"/>
        </w:rPr>
        <w:t xml:space="preserve"> </w:t>
      </w:r>
      <w:r w:rsidRPr="00B27C16">
        <w:rPr>
          <w:rFonts w:ascii="Sylfaen" w:hAnsi="Sylfaen" w:cs="Sylfaen"/>
          <w:b/>
          <w:lang w:val="hy-AM"/>
        </w:rPr>
        <w:t>ԱՇԽԱՏԱՆՔԻ</w:t>
      </w:r>
      <w:r w:rsidRPr="00B27C16">
        <w:rPr>
          <w:rFonts w:ascii="Sylfaen" w:hAnsi="Sylfaen"/>
          <w:b/>
          <w:lang w:val="hy-AM"/>
        </w:rPr>
        <w:t xml:space="preserve">   </w:t>
      </w:r>
      <w:r w:rsidRPr="00B27C16">
        <w:rPr>
          <w:rFonts w:ascii="Sylfaen" w:hAnsi="Sylfaen" w:cs="Sylfaen"/>
          <w:b/>
          <w:lang w:val="hy-AM"/>
        </w:rPr>
        <w:t>ԿԱՏԱՐՄԱՆ</w:t>
      </w:r>
      <w:r w:rsidRPr="00B27C16">
        <w:rPr>
          <w:rFonts w:ascii="Sylfaen" w:hAnsi="Sylfaen"/>
          <w:b/>
          <w:lang w:val="hy-AM"/>
        </w:rPr>
        <w:t xml:space="preserve"> </w:t>
      </w:r>
      <w:r w:rsidRPr="00B27C16">
        <w:rPr>
          <w:rFonts w:ascii="Sylfaen" w:hAnsi="Sylfaen" w:cs="Sylfaen"/>
          <w:b/>
          <w:lang w:val="hy-AM"/>
        </w:rPr>
        <w:t>ՀԱՇՎԵՏՎՈՒԹՅՈՒՆ</w:t>
      </w:r>
    </w:p>
    <w:p w:rsidR="0083755C" w:rsidRPr="00B27C16" w:rsidRDefault="008F1F30">
      <w:pPr>
        <w:rPr>
          <w:rFonts w:ascii="Sylfaen" w:hAnsi="Sylfaen" w:cs="Sylfaen"/>
          <w:lang w:val="hy-AM"/>
        </w:rPr>
      </w:pPr>
      <w:r w:rsidRPr="00B27C16">
        <w:rPr>
          <w:rFonts w:ascii="Sylfaen" w:hAnsi="Sylfaen" w:cs="Sylfaen"/>
          <w:lang w:val="hy-AM"/>
        </w:rPr>
        <w:t xml:space="preserve">  </w:t>
      </w:r>
    </w:p>
    <w:p w:rsidR="00063B61" w:rsidRPr="00B27C16" w:rsidRDefault="00063B61" w:rsidP="00063B61">
      <w:pPr>
        <w:rPr>
          <w:rFonts w:ascii="Sylfaen" w:hAnsi="Sylfaen" w:cs="Sylfaen"/>
          <w:lang w:val="hy-AM"/>
        </w:rPr>
      </w:pPr>
      <w:r w:rsidRPr="00B27C16">
        <w:rPr>
          <w:rFonts w:ascii="Sylfaen" w:hAnsi="Sylfaen"/>
          <w:lang w:val="hy-AM"/>
        </w:rPr>
        <w:t>2025</w:t>
      </w:r>
      <w:r w:rsidRPr="00B27C16">
        <w:rPr>
          <w:rFonts w:ascii="Sylfaen" w:hAnsi="Sylfaen" w:cs="Sylfaen"/>
          <w:lang w:val="hy-AM"/>
        </w:rPr>
        <w:t>թ</w:t>
      </w:r>
      <w:r w:rsidRPr="00B27C16">
        <w:rPr>
          <w:rFonts w:ascii="Sylfaen" w:hAnsi="Sylfaen"/>
          <w:lang w:val="hy-AM"/>
        </w:rPr>
        <w:t>.-</w:t>
      </w:r>
      <w:r w:rsidRPr="00B27C16">
        <w:rPr>
          <w:rFonts w:ascii="Sylfaen" w:hAnsi="Sylfaen" w:cs="Sylfaen"/>
          <w:lang w:val="hy-AM"/>
        </w:rPr>
        <w:t>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հունվարի 16-ից ապրիլի</w:t>
      </w:r>
      <w:r w:rsidR="00E73947" w:rsidRPr="00B27C16">
        <w:rPr>
          <w:rFonts w:ascii="Sylfaen" w:hAnsi="Sylfaen" w:cs="Sylfaen"/>
          <w:lang w:val="hy-AM"/>
        </w:rPr>
        <w:t xml:space="preserve"> </w:t>
      </w:r>
      <w:r w:rsidRPr="00B27C16">
        <w:rPr>
          <w:rFonts w:ascii="Sylfaen" w:hAnsi="Sylfaen"/>
          <w:lang w:val="hy-AM"/>
        </w:rPr>
        <w:t>10-</w:t>
      </w:r>
      <w:r w:rsidRPr="00B27C16">
        <w:rPr>
          <w:rFonts w:ascii="Sylfaen" w:hAnsi="Sylfaen" w:cs="Sylfaen"/>
          <w:lang w:val="hy-AM"/>
        </w:rPr>
        <w:t>ը</w:t>
      </w:r>
      <w:r w:rsidRPr="00B27C16">
        <w:rPr>
          <w:rFonts w:ascii="Sylfaen" w:hAnsi="Sylfaen"/>
          <w:lang w:val="hy-AM"/>
        </w:rPr>
        <w:t xml:space="preserve">  8-</w:t>
      </w:r>
      <w:r w:rsidRPr="00B27C16">
        <w:rPr>
          <w:rFonts w:ascii="Sylfaen" w:hAnsi="Sylfaen" w:cs="Sylfaen"/>
          <w:lang w:val="hy-AM"/>
        </w:rPr>
        <w:t>ա</w:t>
      </w:r>
      <w:r w:rsidRPr="00B27C16">
        <w:rPr>
          <w:rFonts w:ascii="Sylfaen" w:hAnsi="Sylfaen"/>
          <w:lang w:val="hy-AM"/>
        </w:rPr>
        <w:t>,</w:t>
      </w:r>
      <w:r w:rsidRPr="00B27C16">
        <w:rPr>
          <w:rFonts w:ascii="Sylfaen" w:hAnsi="Sylfaen" w:cs="Sylfaen"/>
          <w:lang w:val="hy-AM"/>
        </w:rPr>
        <w:t>գ</w:t>
      </w:r>
      <w:r w:rsidRPr="00B27C16">
        <w:rPr>
          <w:rFonts w:ascii="Sylfaen" w:hAnsi="Sylfaen"/>
          <w:lang w:val="hy-AM"/>
        </w:rPr>
        <w:t>,</w:t>
      </w:r>
      <w:r w:rsidRPr="00B27C16">
        <w:rPr>
          <w:rFonts w:ascii="Sylfaen" w:hAnsi="Sylfaen" w:cs="Sylfaen"/>
          <w:lang w:val="hy-AM"/>
        </w:rPr>
        <w:t>դ</w:t>
      </w:r>
      <w:r w:rsidRPr="00B27C16">
        <w:rPr>
          <w:rFonts w:ascii="Sylfaen" w:hAnsi="Sylfaen"/>
          <w:lang w:val="hy-AM"/>
        </w:rPr>
        <w:t xml:space="preserve"> </w:t>
      </w:r>
      <w:r w:rsidR="00E73947"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դասարաններում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իրականացրել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եմ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ուսումնական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նախագծային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աշխատանք</w:t>
      </w:r>
      <w:r w:rsidRPr="00B27C16">
        <w:rPr>
          <w:rFonts w:ascii="Sylfaen" w:hAnsi="Sylfaen"/>
          <w:lang w:val="hy-AM"/>
        </w:rPr>
        <w:t xml:space="preserve">  «</w:t>
      </w:r>
      <w:r w:rsidRPr="00B27C16">
        <w:rPr>
          <w:rFonts w:ascii="Sylfaen" w:hAnsi="Sylfaen" w:cs="Sylfaen"/>
          <w:lang w:val="hy-AM"/>
        </w:rPr>
        <w:t>Երկաթուղային կայարան Արարատ քաղաքում</w:t>
      </w:r>
      <w:r w:rsidRPr="00B27C16">
        <w:rPr>
          <w:rFonts w:ascii="Sylfaen" w:hAnsi="Sylfaen"/>
          <w:lang w:val="hy-AM"/>
        </w:rPr>
        <w:t xml:space="preserve">» </w:t>
      </w:r>
      <w:r w:rsidR="008F1F30" w:rsidRPr="00B27C16">
        <w:rPr>
          <w:rFonts w:ascii="Sylfaen" w:hAnsi="Sylfaen" w:cs="Sylfaen"/>
          <w:lang w:val="hy-AM"/>
        </w:rPr>
        <w:t>թեմայով կերպարվեստ առարկայի շրջանակներում։</w:t>
      </w:r>
    </w:p>
    <w:p w:rsidR="00063B61" w:rsidRPr="00B27C16" w:rsidRDefault="00063B61" w:rsidP="00063B61">
      <w:pPr>
        <w:rPr>
          <w:rFonts w:ascii="Sylfaen" w:hAnsi="Sylfaen"/>
          <w:b/>
          <w:lang w:val="hy-AM"/>
        </w:rPr>
      </w:pPr>
      <w:r w:rsidRPr="00B27C16">
        <w:rPr>
          <w:rFonts w:ascii="Sylfaen" w:hAnsi="Sylfaen"/>
          <w:b/>
          <w:lang w:val="hy-AM"/>
        </w:rPr>
        <w:t>Նախագծի նպատակն էր.</w:t>
      </w:r>
    </w:p>
    <w:p w:rsidR="00063B61" w:rsidRPr="00B27C16" w:rsidRDefault="00063B61" w:rsidP="00063B61">
      <w:pPr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1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ՈՒսումնասիրել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և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փորձարկել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ստեղծագործական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աշխատանքներ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կատարելու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տարրերն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ու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սկզբունքները</w:t>
      </w:r>
      <w:r w:rsidRPr="00B27C16">
        <w:rPr>
          <w:rFonts w:ascii="Sylfaen" w:hAnsi="Sylfaen"/>
          <w:lang w:val="hy-AM"/>
        </w:rPr>
        <w:t xml:space="preserve">: </w:t>
      </w:r>
    </w:p>
    <w:p w:rsidR="00063B61" w:rsidRPr="00B27C16" w:rsidRDefault="00063B61" w:rsidP="00063B61">
      <w:pPr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2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Ստեղծագործական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աշխատանքներում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պահպանել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կերպարվեստի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տարրերն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ու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սկզբունքները։</w:t>
      </w:r>
    </w:p>
    <w:p w:rsidR="00063B61" w:rsidRPr="00B27C16" w:rsidRDefault="00063B61" w:rsidP="00063B61">
      <w:pPr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3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Զարգացնել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միջանձնային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հարաբերություններ</w:t>
      </w:r>
    </w:p>
    <w:p w:rsidR="00063B61" w:rsidRPr="00B27C16" w:rsidRDefault="00063B61" w:rsidP="00063B61">
      <w:pPr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4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Զարգացնել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թիմում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աշխատելու</w:t>
      </w:r>
      <w:r w:rsidRPr="00B27C16">
        <w:rPr>
          <w:rFonts w:ascii="Sylfaen" w:hAnsi="Sylfaen"/>
          <w:lang w:val="hy-AM"/>
        </w:rPr>
        <w:t xml:space="preserve">  </w:t>
      </w:r>
      <w:r w:rsidRPr="00B27C16">
        <w:rPr>
          <w:rFonts w:ascii="Sylfaen" w:hAnsi="Sylfaen" w:cs="Sylfaen"/>
          <w:lang w:val="hy-AM"/>
        </w:rPr>
        <w:t>հմտությունը</w:t>
      </w:r>
    </w:p>
    <w:p w:rsidR="00063B61" w:rsidRPr="00B27C16" w:rsidRDefault="00063B61" w:rsidP="00063B61">
      <w:pPr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5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Սեփական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համայնքը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ավելի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լավը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դարձնելու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գաղափարի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ձևավորում</w:t>
      </w:r>
    </w:p>
    <w:p w:rsidR="00063B61" w:rsidRPr="00B27C16" w:rsidRDefault="00063B61" w:rsidP="00063B61">
      <w:pPr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6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Ստեղծագործական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մտքի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և</w:t>
      </w:r>
      <w:r w:rsidRPr="00B27C16">
        <w:rPr>
          <w:rFonts w:ascii="Sylfaen" w:hAnsi="Sylfaen"/>
          <w:lang w:val="hy-AM"/>
        </w:rPr>
        <w:t xml:space="preserve">  </w:t>
      </w:r>
      <w:r w:rsidRPr="00B27C16">
        <w:rPr>
          <w:rFonts w:ascii="Sylfaen" w:hAnsi="Sylfaen" w:cs="Sylfaen"/>
          <w:lang w:val="hy-AM"/>
        </w:rPr>
        <w:t>ճաշակի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ձևավորում</w:t>
      </w:r>
    </w:p>
    <w:p w:rsidR="00063B61" w:rsidRPr="00B27C16" w:rsidRDefault="00063B61" w:rsidP="00063B61">
      <w:pPr>
        <w:rPr>
          <w:rFonts w:ascii="Sylfaen" w:hAnsi="Sylfaen" w:cs="Sylfaen"/>
          <w:lang w:val="hy-AM"/>
        </w:rPr>
      </w:pPr>
      <w:r w:rsidRPr="00B27C16">
        <w:rPr>
          <w:rFonts w:ascii="Sylfaen" w:hAnsi="Sylfaen"/>
          <w:lang w:val="hy-AM"/>
        </w:rPr>
        <w:t>7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Ձևավորել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սովորողի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մեջ</w:t>
      </w:r>
      <w:r w:rsidRPr="00B27C16">
        <w:rPr>
          <w:rFonts w:ascii="Sylfaen" w:hAnsi="Sylfaen"/>
          <w:lang w:val="hy-AM"/>
        </w:rPr>
        <w:t xml:space="preserve">  </w:t>
      </w:r>
      <w:r w:rsidRPr="00B27C16">
        <w:rPr>
          <w:rFonts w:ascii="Sylfaen" w:hAnsi="Sylfaen" w:cs="Sylfaen"/>
          <w:lang w:val="hy-AM"/>
        </w:rPr>
        <w:t>աշխատանքը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պլանավորելու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և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իրականացնելու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կարողություն</w:t>
      </w:r>
    </w:p>
    <w:p w:rsidR="00063B61" w:rsidRPr="00B27C16" w:rsidRDefault="00063B61" w:rsidP="00063B61">
      <w:pPr>
        <w:rPr>
          <w:rFonts w:ascii="Sylfaen" w:hAnsi="Sylfaen"/>
          <w:b/>
          <w:lang w:val="hy-AM"/>
        </w:rPr>
      </w:pPr>
      <w:r w:rsidRPr="00B27C16">
        <w:rPr>
          <w:rFonts w:ascii="Sylfaen" w:hAnsi="Sylfaen"/>
          <w:b/>
          <w:lang w:val="hy-AM"/>
        </w:rPr>
        <w:t>Նախագծի նկարագիրը.</w:t>
      </w:r>
    </w:p>
    <w:p w:rsidR="00063B61" w:rsidRPr="00B27C16" w:rsidRDefault="00063B61" w:rsidP="00E73947">
      <w:pPr>
        <w:jc w:val="both"/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 xml:space="preserve">1.Նախաձեռնող խումբը ձեւավորելուց հետո տրամադրել </w:t>
      </w:r>
      <w:r w:rsidR="00E73947" w:rsidRPr="00B27C16">
        <w:rPr>
          <w:rFonts w:ascii="Sylfaen" w:hAnsi="Sylfaen"/>
          <w:lang w:val="hy-AM"/>
        </w:rPr>
        <w:t xml:space="preserve">անհրաժեշտ </w:t>
      </w:r>
      <w:r w:rsidRPr="00B27C16">
        <w:rPr>
          <w:rFonts w:ascii="Sylfaen" w:hAnsi="Sylfaen"/>
          <w:lang w:val="hy-AM"/>
        </w:rPr>
        <w:t>նյութեր</w:t>
      </w:r>
      <w:r w:rsidR="00E73947"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/>
          <w:lang w:val="hy-AM"/>
        </w:rPr>
        <w:t>ռեսուրսներ, որոնք բխում են հետազոտության հարցերի նպատակներից</w:t>
      </w:r>
      <w:r w:rsidR="00E73947"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/>
          <w:lang w:val="hy-AM"/>
        </w:rPr>
        <w:t>համապատասխանում են աշակերտների տարիքին եւ իմացությանը։ Տրամադրել</w:t>
      </w:r>
      <w:r w:rsidR="00E73947"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/>
          <w:lang w:val="hy-AM"/>
        </w:rPr>
        <w:t>անհրաժեշտ դասագրքեր, կայքեր, որոնցից պետք է օգտվեն՝ ամբողջտեղեկատվությանը տիրապետելու համար։</w:t>
      </w:r>
    </w:p>
    <w:p w:rsidR="00E73947" w:rsidRPr="00B27C16" w:rsidRDefault="00E73947" w:rsidP="00E73947">
      <w:pPr>
        <w:jc w:val="both"/>
        <w:rPr>
          <w:rFonts w:ascii="Sylfaen" w:hAnsi="Sylfaen" w:cs="Sylfaen"/>
          <w:lang w:val="hy-AM"/>
        </w:rPr>
      </w:pPr>
      <w:r w:rsidRPr="00B27C16">
        <w:rPr>
          <w:rFonts w:ascii="Sylfaen" w:hAnsi="Sylfaen"/>
          <w:lang w:val="hy-AM"/>
        </w:rPr>
        <w:t>2.</w:t>
      </w:r>
      <w:r w:rsidRPr="00B27C16">
        <w:rPr>
          <w:rFonts w:ascii="Sylfaen" w:hAnsi="Sylfaen" w:cs="Sylfaen"/>
          <w:lang w:val="hy-AM"/>
        </w:rPr>
        <w:t>Թեման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տրոհել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ենթաթեմաների</w:t>
      </w:r>
      <w:r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 w:cs="Sylfaen"/>
          <w:lang w:val="hy-AM"/>
        </w:rPr>
        <w:t>կատարել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աշխատանքի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բաժանում</w:t>
      </w:r>
      <w:r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 w:cs="Sylfaen"/>
          <w:lang w:val="hy-AM"/>
        </w:rPr>
        <w:t>կազմակերպել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արդյունավետ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աշխատանք</w:t>
      </w:r>
      <w:r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 w:cs="Sylfaen"/>
          <w:lang w:val="hy-AM"/>
        </w:rPr>
        <w:t>ուղղորդել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հանգամանալից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ուսումնասիրությունների</w:t>
      </w:r>
      <w:r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 w:cs="Sylfaen"/>
          <w:lang w:val="hy-AM"/>
        </w:rPr>
        <w:t>որոնք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միտված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են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խնդրի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լուծմանն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ու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ակնկալվող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վերջնարդյունքի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ստացմանը։</w:t>
      </w:r>
    </w:p>
    <w:p w:rsidR="00E73947" w:rsidRPr="00B27C16" w:rsidRDefault="00E73947" w:rsidP="00E73947">
      <w:pPr>
        <w:jc w:val="both"/>
        <w:rPr>
          <w:rFonts w:ascii="Sylfaen" w:hAnsi="Sylfaen" w:cs="Sylfaen"/>
          <w:lang w:val="hy-AM"/>
        </w:rPr>
      </w:pPr>
      <w:r w:rsidRPr="00B27C16">
        <w:rPr>
          <w:rFonts w:ascii="Sylfaen" w:hAnsi="Sylfaen"/>
          <w:lang w:val="hy-AM"/>
        </w:rPr>
        <w:lastRenderedPageBreak/>
        <w:t>3.</w:t>
      </w:r>
      <w:r w:rsidRPr="00B27C16">
        <w:rPr>
          <w:rFonts w:ascii="Sylfaen" w:hAnsi="Sylfaen" w:cs="Sylfaen"/>
          <w:lang w:val="hy-AM"/>
        </w:rPr>
        <w:t>Սահմանել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նախատեսվող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հանդիպումերի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հստակ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ժամանակացույց</w:t>
      </w:r>
      <w:r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 w:cs="Sylfaen"/>
          <w:lang w:val="hy-AM"/>
        </w:rPr>
        <w:t>կատարել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տեղեկատվության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հավաքագրում</w:t>
      </w:r>
      <w:r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 w:cs="Sylfaen"/>
          <w:lang w:val="hy-AM"/>
        </w:rPr>
        <w:t>քննարկում</w:t>
      </w:r>
      <w:r w:rsidRPr="00B27C16">
        <w:rPr>
          <w:rFonts w:ascii="Sylfaen" w:hAnsi="Sylfaen"/>
          <w:lang w:val="hy-AM"/>
        </w:rPr>
        <w:t xml:space="preserve">, </w:t>
      </w:r>
      <w:r w:rsidRPr="00B27C16">
        <w:rPr>
          <w:rFonts w:ascii="Sylfaen" w:hAnsi="Sylfaen" w:cs="Sylfaen"/>
          <w:lang w:val="hy-AM"/>
        </w:rPr>
        <w:t>մշակում։</w:t>
      </w:r>
    </w:p>
    <w:p w:rsidR="00E73947" w:rsidRPr="00B27C16" w:rsidRDefault="00E73947" w:rsidP="00E73947">
      <w:pPr>
        <w:jc w:val="both"/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4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/>
          <w:lang w:val="hy-AM"/>
        </w:rPr>
        <w:t>Հարցազրույցների, բանավեճերի, հանդիպումների և քննարկումների իրականացում</w:t>
      </w:r>
    </w:p>
    <w:p w:rsidR="00E73947" w:rsidRPr="00B27C16" w:rsidRDefault="00E73947" w:rsidP="00E73947">
      <w:pPr>
        <w:jc w:val="both"/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5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/>
          <w:lang w:val="hy-AM"/>
        </w:rPr>
        <w:t>Համաշխարհային ճարտարապետական կառույցների ուսորմնասիրում</w:t>
      </w:r>
    </w:p>
    <w:p w:rsidR="00E73947" w:rsidRPr="00B27C16" w:rsidRDefault="00E73947" w:rsidP="00E73947">
      <w:pPr>
        <w:jc w:val="both"/>
        <w:rPr>
          <w:rFonts w:ascii="Sylfaen" w:hAnsi="Sylfaen"/>
          <w:lang w:val="hy-AM"/>
        </w:rPr>
      </w:pPr>
      <w:r w:rsidRPr="00B27C16">
        <w:rPr>
          <w:rFonts w:ascii="Sylfaen" w:hAnsi="Sylfaen"/>
          <w:lang w:val="hy-AM"/>
        </w:rPr>
        <w:t>6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Սեփական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ճարտարպետական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կառույցի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էսքիզների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կատարում</w:t>
      </w:r>
      <w:r w:rsidRPr="00B27C16">
        <w:rPr>
          <w:rFonts w:ascii="Sylfaen" w:hAnsi="Sylfaen"/>
          <w:lang w:val="hy-AM"/>
        </w:rPr>
        <w:t xml:space="preserve"> </w:t>
      </w:r>
    </w:p>
    <w:p w:rsidR="00E73947" w:rsidRPr="00B27C16" w:rsidRDefault="00E73947" w:rsidP="00E73947">
      <w:pPr>
        <w:jc w:val="both"/>
        <w:rPr>
          <w:rFonts w:ascii="Sylfaen" w:hAnsi="Sylfaen" w:cs="Sylfaen"/>
          <w:lang w:val="hy-AM"/>
        </w:rPr>
      </w:pPr>
      <w:r w:rsidRPr="00B27C16">
        <w:rPr>
          <w:rFonts w:ascii="Sylfaen" w:hAnsi="Sylfaen"/>
          <w:lang w:val="hy-AM"/>
        </w:rPr>
        <w:t>7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hAnsi="Sylfaen" w:cs="Sylfaen"/>
          <w:lang w:val="hy-AM"/>
        </w:rPr>
        <w:t>Մանրակերտի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պատրաստում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ըստ</w:t>
      </w:r>
      <w:r w:rsidRPr="00B27C16">
        <w:rPr>
          <w:rFonts w:ascii="Sylfaen" w:hAnsi="Sylfaen"/>
          <w:lang w:val="hy-AM"/>
        </w:rPr>
        <w:t xml:space="preserve"> </w:t>
      </w:r>
      <w:r w:rsidRPr="00B27C16">
        <w:rPr>
          <w:rFonts w:ascii="Sylfaen" w:hAnsi="Sylfaen" w:cs="Sylfaen"/>
          <w:lang w:val="hy-AM"/>
        </w:rPr>
        <w:t>էսքիզների</w:t>
      </w:r>
    </w:p>
    <w:p w:rsidR="00E73947" w:rsidRPr="00B27C16" w:rsidRDefault="00E73947" w:rsidP="00E73947">
      <w:pPr>
        <w:jc w:val="both"/>
        <w:rPr>
          <w:rFonts w:ascii="Sylfaen" w:eastAsia="MS Mincho" w:hAnsi="Sylfaen" w:cs="Tahoma"/>
          <w:lang w:val="hy-AM"/>
        </w:rPr>
      </w:pPr>
      <w:r w:rsidRPr="00B27C16">
        <w:rPr>
          <w:rFonts w:ascii="Sylfaen" w:hAnsi="Sylfaen" w:cs="Sylfaen"/>
          <w:lang w:val="hy-AM"/>
        </w:rPr>
        <w:t>8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Sylfaen"/>
          <w:lang w:val="hy-AM"/>
        </w:rPr>
        <w:t>Նախագծի</w:t>
      </w:r>
      <w:r w:rsidRPr="00B27C16">
        <w:rPr>
          <w:rFonts w:ascii="Sylfaen" w:eastAsia="MS Mincho" w:hAnsi="Sylfaen" w:cs="MS Mincho"/>
          <w:lang w:val="hy-AM"/>
        </w:rPr>
        <w:t xml:space="preserve"> </w:t>
      </w:r>
      <w:r w:rsidRPr="00B27C16">
        <w:rPr>
          <w:rFonts w:ascii="Sylfaen" w:eastAsia="MS Mincho" w:hAnsi="Sylfaen" w:cs="Sylfaen"/>
          <w:lang w:val="hy-AM"/>
        </w:rPr>
        <w:t>պաշտպանություն</w:t>
      </w:r>
      <w:r w:rsidRPr="00B27C16">
        <w:rPr>
          <w:rFonts w:ascii="Sylfaen" w:eastAsia="MS Mincho" w:hAnsi="Sylfaen" w:cs="Tahoma"/>
          <w:lang w:val="hy-AM"/>
        </w:rPr>
        <w:t>։</w:t>
      </w:r>
    </w:p>
    <w:p w:rsidR="008F1F30" w:rsidRPr="00B27C16" w:rsidRDefault="008F1F30" w:rsidP="00E73947">
      <w:pPr>
        <w:jc w:val="both"/>
        <w:rPr>
          <w:rFonts w:ascii="Sylfaen" w:eastAsia="MS Mincho" w:hAnsi="Sylfaen" w:cs="MS Mincho"/>
          <w:b/>
          <w:lang w:val="hy-AM"/>
        </w:rPr>
      </w:pPr>
      <w:r w:rsidRPr="00B27C16">
        <w:rPr>
          <w:rFonts w:ascii="Sylfaen" w:eastAsia="MS Mincho" w:hAnsi="Sylfaen" w:cs="Sylfaen"/>
          <w:b/>
          <w:lang w:val="hy-AM"/>
        </w:rPr>
        <w:t>Նախագծի</w:t>
      </w:r>
      <w:r w:rsidRPr="00B27C16">
        <w:rPr>
          <w:rFonts w:ascii="Sylfaen" w:eastAsia="MS Mincho" w:hAnsi="Sylfaen" w:cs="MS Mincho"/>
          <w:b/>
          <w:lang w:val="hy-AM"/>
        </w:rPr>
        <w:t xml:space="preserve"> </w:t>
      </w:r>
      <w:r w:rsidRPr="00B27C16">
        <w:rPr>
          <w:rFonts w:ascii="Sylfaen" w:eastAsia="MS Mincho" w:hAnsi="Sylfaen" w:cs="Sylfaen"/>
          <w:b/>
          <w:lang w:val="hy-AM"/>
        </w:rPr>
        <w:t>վերջնարդյունքները</w:t>
      </w:r>
      <w:r w:rsidRPr="00B27C16">
        <w:rPr>
          <w:rFonts w:ascii="Sylfaen" w:eastAsia="MS Mincho" w:hAnsi="Sylfaen" w:cs="MS Mincho"/>
          <w:b/>
          <w:lang w:val="hy-AM"/>
        </w:rPr>
        <w:t>.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 xml:space="preserve">•7-8.Կ.Ա.ԴՏ.1. Կատարել աշխատանքներ՝ օգտագործելով դիզայնի տարրերը: Հավասարակշռություն, նյութ, կրկնություն։ 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b/>
          <w:lang w:val="hy-AM"/>
        </w:rPr>
        <w:t>•</w:t>
      </w:r>
      <w:r w:rsidRPr="00B27C16">
        <w:rPr>
          <w:rFonts w:ascii="Sylfaen" w:eastAsia="MS Mincho" w:hAnsi="Sylfaen" w:cs="MS Mincho"/>
          <w:lang w:val="hy-AM"/>
        </w:rPr>
        <w:t>7-8.Կ.Ս.ՆՄ.1.Տարբեր նյութերը և մոտեցումները կիրառել ստեղծագործական աշխատանքներն ավելի արտահայտիչ դարձնելու համար /2D, 3D, կախված թեմայից և առաջադրանքի բնույթից։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b/>
          <w:lang w:val="hy-AM"/>
        </w:rPr>
        <w:t>•</w:t>
      </w:r>
      <w:r w:rsidRPr="00B27C16">
        <w:rPr>
          <w:rFonts w:ascii="Sylfaen" w:eastAsia="MS Mincho" w:hAnsi="Sylfaen" w:cs="MS Mincho"/>
          <w:lang w:val="hy-AM"/>
        </w:rPr>
        <w:t>7-8.Կ.Ս.ՆՄ.3. Հոգ տանել նյութերի և գործիքների մասին, պահպանել անվտանգության կանոններ։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b/>
          <w:lang w:val="hy-AM"/>
        </w:rPr>
        <w:t>•</w:t>
      </w:r>
      <w:r w:rsidRPr="00B27C16">
        <w:rPr>
          <w:rFonts w:ascii="Sylfaen" w:eastAsia="MS Mincho" w:hAnsi="Sylfaen" w:cs="MS Mincho"/>
          <w:lang w:val="hy-AM"/>
        </w:rPr>
        <w:t>7-8.Կ.Ա.Գ.2. Ցույց տալ աշխատանքներում օգտագործված տարբեր լուծումները։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b/>
          <w:lang w:val="hy-AM"/>
        </w:rPr>
        <w:t>•</w:t>
      </w:r>
      <w:r w:rsidRPr="00B27C16">
        <w:rPr>
          <w:rFonts w:ascii="Sylfaen" w:eastAsia="MS Mincho" w:hAnsi="Sylfaen" w:cs="MS Mincho"/>
          <w:lang w:val="hy-AM"/>
        </w:rPr>
        <w:t>7-8.Կ.Ա.ՔԱ.3. Մեկնաբանել և վերլուծել իր ստեղծագործությունները։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b/>
          <w:lang w:val="hy-AM"/>
        </w:rPr>
      </w:pPr>
      <w:r w:rsidRPr="00B27C16">
        <w:rPr>
          <w:rFonts w:ascii="Sylfaen" w:eastAsia="MS Mincho" w:hAnsi="Sylfaen" w:cs="MS Mincho"/>
          <w:b/>
          <w:lang w:val="hy-AM"/>
        </w:rPr>
        <w:t>Կարողունակություններ, որոնք զարգացան այս նախագծի ընթացքում.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>1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MS Mincho"/>
          <w:lang w:val="hy-AM"/>
        </w:rPr>
        <w:t xml:space="preserve"> Սովորել սովորելու կարողունակություն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>2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MS Mincho"/>
          <w:lang w:val="hy-AM"/>
        </w:rPr>
        <w:t xml:space="preserve"> Ինքնաճանաչողական և սոցիալական կարողունակություն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>3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MS Mincho"/>
          <w:lang w:val="hy-AM"/>
        </w:rPr>
        <w:t xml:space="preserve"> Լեզվական գրագիտություն և կարողունակություն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>4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MS Mincho"/>
          <w:lang w:val="hy-AM"/>
        </w:rPr>
        <w:t xml:space="preserve"> Թվային և մեդիա կարողունակություն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>5</w:t>
      </w:r>
      <w:r w:rsidRPr="00B27C16">
        <w:rPr>
          <w:rFonts w:ascii="MS Mincho" w:eastAsia="MS Mincho" w:hAnsi="MS Mincho" w:cs="MS Mincho" w:hint="eastAsia"/>
          <w:lang w:val="hy-AM"/>
        </w:rPr>
        <w:t>․</w:t>
      </w:r>
      <w:r w:rsidRPr="00B27C16">
        <w:rPr>
          <w:rFonts w:ascii="Sylfaen" w:eastAsia="MS Mincho" w:hAnsi="Sylfaen" w:cs="MS Mincho"/>
          <w:lang w:val="hy-AM"/>
        </w:rPr>
        <w:t xml:space="preserve"> Մշակութային կարողունակություն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>Գնահատել եմ աշակերտների առանձին աշխատանքները և նախագիծը՝ որպես մեկ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>ընդհանուր աշխատանք։ Աշխատանքն ավարտվել է ամփոփումով և  գնահատվել է։</w:t>
      </w:r>
    </w:p>
    <w:p w:rsidR="00B27C16" w:rsidRPr="00B27C16" w:rsidRDefault="00B27C16" w:rsidP="00B27C16">
      <w:pPr>
        <w:jc w:val="both"/>
        <w:rPr>
          <w:rFonts w:ascii="Sylfaen" w:eastAsia="MS Mincho" w:hAnsi="Sylfaen" w:cs="MS Mincho"/>
          <w:lang w:val="hy-AM"/>
        </w:rPr>
      </w:pPr>
      <w:r w:rsidRPr="00B27C16">
        <w:rPr>
          <w:rFonts w:ascii="Sylfaen" w:eastAsia="MS Mincho" w:hAnsi="Sylfaen" w:cs="MS Mincho"/>
          <w:lang w:val="hy-AM"/>
        </w:rPr>
        <w:t xml:space="preserve">                              </w:t>
      </w:r>
    </w:p>
    <w:sectPr w:rsidR="00B27C16" w:rsidRPr="00B27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38"/>
    <w:rsid w:val="00063B61"/>
    <w:rsid w:val="00327B38"/>
    <w:rsid w:val="0083755C"/>
    <w:rsid w:val="008F1F30"/>
    <w:rsid w:val="00B27C16"/>
    <w:rsid w:val="00B820BA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2025-04-13T16:58:00Z</dcterms:created>
  <dcterms:modified xsi:type="dcterms:W3CDTF">2025-04-13T17:40:00Z</dcterms:modified>
</cp:coreProperties>
</file>